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55F6" w14:textId="77777777" w:rsidR="00326FA4" w:rsidRPr="0003136B" w:rsidRDefault="00326FA4" w:rsidP="00326FA4">
      <w:pPr>
        <w:pStyle w:val="Standard"/>
        <w:spacing w:line="276" w:lineRule="auto"/>
        <w:contextualSpacing/>
        <w:rPr>
          <w:rFonts w:asciiTheme="minorHAnsi" w:hAnsiTheme="minorHAnsi" w:cstheme="minorHAnsi"/>
          <w:i/>
          <w:lang w:val="pl-PL"/>
        </w:rPr>
      </w:pPr>
      <w:r w:rsidRPr="002752D2">
        <w:rPr>
          <w:rFonts w:eastAsia="Times New Roman" w:cs="Calibri"/>
          <w:i/>
          <w:color w:val="000000"/>
          <w:sz w:val="18"/>
          <w:szCs w:val="18"/>
          <w:lang w:eastAsia="pl-PL"/>
        </w:rPr>
        <w:t xml:space="preserve">                       </w:t>
      </w:r>
      <w:r>
        <w:rPr>
          <w:rFonts w:eastAsia="Times New Roman" w:cs="Calibri"/>
          <w:i/>
          <w:color w:val="000000"/>
          <w:sz w:val="18"/>
          <w:szCs w:val="18"/>
          <w:lang w:eastAsia="pl-PL"/>
        </w:rPr>
        <w:tab/>
      </w:r>
      <w:r w:rsidRPr="0003136B">
        <w:rPr>
          <w:rFonts w:asciiTheme="minorHAnsi" w:hAnsiTheme="minorHAnsi" w:cstheme="minorHAnsi"/>
          <w:i/>
          <w:lang w:val="pl-PL"/>
        </w:rPr>
        <w:t xml:space="preserve">                                                                                </w:t>
      </w:r>
      <w:r w:rsidRPr="0003136B">
        <w:rPr>
          <w:rFonts w:asciiTheme="minorHAnsi" w:hAnsiTheme="minorHAnsi" w:cstheme="minorHAnsi"/>
          <w:i/>
          <w:lang w:val="pl-PL"/>
        </w:rPr>
        <w:tab/>
      </w:r>
      <w:r w:rsidRPr="0003136B">
        <w:rPr>
          <w:rFonts w:asciiTheme="minorHAnsi" w:hAnsiTheme="minorHAnsi" w:cstheme="minorHAnsi"/>
          <w:i/>
          <w:lang w:val="pl-PL"/>
        </w:rPr>
        <w:tab/>
      </w:r>
      <w:r w:rsidRPr="0003136B">
        <w:rPr>
          <w:rFonts w:asciiTheme="minorHAnsi" w:hAnsiTheme="minorHAnsi" w:cstheme="minorHAnsi"/>
          <w:i/>
          <w:lang w:val="pl-PL"/>
        </w:rPr>
        <w:tab/>
      </w:r>
      <w:r w:rsidRPr="0003136B">
        <w:rPr>
          <w:rFonts w:asciiTheme="minorHAnsi" w:hAnsiTheme="minorHAnsi" w:cstheme="minorHAnsi"/>
          <w:i/>
          <w:lang w:val="pl-PL"/>
        </w:rPr>
        <w:tab/>
        <w:t>Załącznik nr 3 do Umowy</w:t>
      </w:r>
    </w:p>
    <w:p w14:paraId="2933A9AB" w14:textId="77777777" w:rsidR="00326FA4" w:rsidRPr="0003136B" w:rsidRDefault="00326FA4" w:rsidP="00326FA4">
      <w:pPr>
        <w:pStyle w:val="Standard"/>
        <w:spacing w:line="276" w:lineRule="auto"/>
        <w:contextualSpacing/>
        <w:rPr>
          <w:rFonts w:asciiTheme="minorHAnsi" w:hAnsiTheme="minorHAnsi" w:cstheme="minorHAnsi"/>
          <w:lang w:val="pl-PL"/>
        </w:rPr>
      </w:pPr>
    </w:p>
    <w:p w14:paraId="3E00BCCB" w14:textId="77777777" w:rsidR="00326FA4" w:rsidRPr="0003136B" w:rsidRDefault="00326FA4" w:rsidP="00326FA4">
      <w:pPr>
        <w:pStyle w:val="Standard"/>
        <w:spacing w:after="360" w:line="276" w:lineRule="auto"/>
        <w:contextualSpacing/>
        <w:jc w:val="center"/>
        <w:rPr>
          <w:rFonts w:asciiTheme="minorHAnsi" w:hAnsiTheme="minorHAnsi" w:cstheme="minorHAnsi"/>
          <w:b/>
          <w:lang w:val="pl-PL"/>
        </w:rPr>
      </w:pPr>
      <w:r w:rsidRPr="0003136B">
        <w:rPr>
          <w:rFonts w:asciiTheme="minorHAnsi" w:hAnsiTheme="minorHAnsi" w:cstheme="minorHAnsi"/>
          <w:b/>
          <w:lang w:val="pl-PL"/>
        </w:rPr>
        <w:t>Regulamin Programu „Asystent osobisty osoby niepełnosprawnej” – edycja 2022</w:t>
      </w:r>
    </w:p>
    <w:p w14:paraId="3D579003" w14:textId="77777777" w:rsidR="00326FA4" w:rsidRPr="0003136B" w:rsidRDefault="00326FA4" w:rsidP="00326FA4">
      <w:pPr>
        <w:pStyle w:val="Lista"/>
        <w:numPr>
          <w:ilvl w:val="0"/>
          <w:numId w:val="10"/>
        </w:numPr>
        <w:tabs>
          <w:tab w:val="left" w:pos="3262"/>
          <w:tab w:val="left" w:pos="3508"/>
          <w:tab w:val="left" w:pos="3569"/>
          <w:tab w:val="left" w:pos="3753"/>
        </w:tabs>
        <w:spacing w:line="276" w:lineRule="auto"/>
        <w:ind w:left="426" w:hanging="426"/>
        <w:contextualSpacing/>
        <w:rPr>
          <w:rFonts w:asciiTheme="minorHAnsi" w:hAnsiTheme="minorHAnsi" w:cstheme="minorHAnsi"/>
          <w:b/>
          <w:lang w:val="pl-PL"/>
        </w:rPr>
      </w:pPr>
      <w:r w:rsidRPr="0003136B">
        <w:rPr>
          <w:rFonts w:asciiTheme="minorHAnsi" w:hAnsiTheme="minorHAnsi" w:cstheme="minorHAnsi"/>
          <w:b/>
          <w:lang w:val="pl-PL"/>
        </w:rPr>
        <w:t>Słowniczek:</w:t>
      </w:r>
    </w:p>
    <w:p w14:paraId="633C9BE1" w14:textId="77777777" w:rsidR="00326FA4" w:rsidRPr="0003136B" w:rsidRDefault="00326FA4" w:rsidP="00326FA4">
      <w:pPr>
        <w:pStyle w:val="Lista"/>
        <w:numPr>
          <w:ilvl w:val="0"/>
          <w:numId w:val="23"/>
        </w:numPr>
        <w:tabs>
          <w:tab w:val="left" w:pos="3262"/>
          <w:tab w:val="left" w:pos="3508"/>
          <w:tab w:val="left" w:pos="3569"/>
          <w:tab w:val="left" w:pos="3753"/>
        </w:tabs>
        <w:spacing w:line="276" w:lineRule="auto"/>
        <w:ind w:left="426" w:hanging="284"/>
        <w:contextualSpacing/>
        <w:rPr>
          <w:rFonts w:asciiTheme="minorHAnsi" w:hAnsiTheme="minorHAnsi" w:cstheme="minorHAnsi"/>
          <w:b/>
          <w:lang w:val="pl-PL"/>
        </w:rPr>
      </w:pPr>
      <w:r w:rsidRPr="0003136B">
        <w:rPr>
          <w:rFonts w:asciiTheme="minorHAnsi" w:hAnsiTheme="minorHAnsi" w:cstheme="minorHAnsi"/>
          <w:b/>
          <w:lang w:val="pl-PL"/>
        </w:rPr>
        <w:t>Program</w:t>
      </w:r>
      <w:r w:rsidRPr="0003136B">
        <w:rPr>
          <w:rFonts w:asciiTheme="minorHAnsi" w:hAnsiTheme="minorHAnsi" w:cstheme="minorHAnsi"/>
          <w:lang w:val="pl-PL"/>
        </w:rPr>
        <w:t xml:space="preserve"> –</w:t>
      </w:r>
      <w:r w:rsidRPr="0003136B">
        <w:rPr>
          <w:rFonts w:asciiTheme="minorHAnsi" w:hAnsiTheme="minorHAnsi" w:cstheme="minorHAnsi"/>
          <w:b/>
          <w:lang w:val="pl-PL"/>
        </w:rPr>
        <w:t xml:space="preserve"> </w:t>
      </w:r>
      <w:r w:rsidRPr="0003136B">
        <w:rPr>
          <w:rFonts w:asciiTheme="minorHAnsi" w:hAnsiTheme="minorHAnsi" w:cstheme="minorHAnsi"/>
          <w:lang w:val="pl-PL"/>
        </w:rPr>
        <w:t>resortowy program Ministerstwa Rodziny i Polityki Społecznej „Asystent osobisty osoby niepełnosprawnej” – edycja 2022.</w:t>
      </w:r>
    </w:p>
    <w:p w14:paraId="2734E9F2" w14:textId="77777777" w:rsidR="00326FA4" w:rsidRPr="0003136B" w:rsidRDefault="00326FA4" w:rsidP="00326FA4">
      <w:pPr>
        <w:pStyle w:val="Lista"/>
        <w:numPr>
          <w:ilvl w:val="0"/>
          <w:numId w:val="23"/>
        </w:numPr>
        <w:tabs>
          <w:tab w:val="left" w:pos="3262"/>
          <w:tab w:val="left" w:pos="3508"/>
          <w:tab w:val="left" w:pos="3569"/>
          <w:tab w:val="left" w:pos="3753"/>
        </w:tabs>
        <w:spacing w:line="276" w:lineRule="auto"/>
        <w:ind w:left="426" w:hanging="284"/>
        <w:contextualSpacing/>
        <w:rPr>
          <w:rFonts w:asciiTheme="minorHAnsi" w:hAnsiTheme="minorHAnsi" w:cstheme="minorHAnsi"/>
          <w:lang w:val="pl-PL"/>
        </w:rPr>
      </w:pPr>
      <w:r w:rsidRPr="0003136B">
        <w:rPr>
          <w:rFonts w:asciiTheme="minorHAnsi" w:hAnsiTheme="minorHAnsi" w:cstheme="minorHAnsi"/>
          <w:b/>
          <w:lang w:val="pl-PL"/>
        </w:rPr>
        <w:t xml:space="preserve">Usługi </w:t>
      </w:r>
      <w:r w:rsidRPr="0003136B">
        <w:rPr>
          <w:rFonts w:asciiTheme="minorHAnsi" w:hAnsiTheme="minorHAnsi" w:cstheme="minorHAnsi"/>
          <w:lang w:val="pl-PL"/>
        </w:rPr>
        <w:t xml:space="preserve">– usługi asystencji </w:t>
      </w:r>
      <w:r w:rsidRPr="0003136B">
        <w:rPr>
          <w:rFonts w:asciiTheme="minorHAnsi" w:hAnsiTheme="minorHAnsi" w:cstheme="minorHAnsi"/>
          <w:color w:val="000000" w:themeColor="text1"/>
          <w:lang w:val="pl-PL"/>
        </w:rPr>
        <w:t>osobistej realizowane na rzecz osoby z niepełnosprawnością.</w:t>
      </w:r>
    </w:p>
    <w:p w14:paraId="33FFAF46" w14:textId="77777777" w:rsidR="00326FA4" w:rsidRPr="0003136B" w:rsidRDefault="00326FA4" w:rsidP="00326FA4">
      <w:pPr>
        <w:pStyle w:val="Lista"/>
        <w:numPr>
          <w:ilvl w:val="0"/>
          <w:numId w:val="23"/>
        </w:numPr>
        <w:tabs>
          <w:tab w:val="left" w:pos="3262"/>
          <w:tab w:val="left" w:pos="3508"/>
          <w:tab w:val="left" w:pos="3569"/>
          <w:tab w:val="left" w:pos="3753"/>
        </w:tabs>
        <w:spacing w:line="276" w:lineRule="auto"/>
        <w:ind w:left="426" w:hanging="284"/>
        <w:contextualSpacing/>
        <w:rPr>
          <w:rFonts w:asciiTheme="minorHAnsi" w:hAnsiTheme="minorHAnsi" w:cstheme="minorHAnsi"/>
          <w:lang w:val="pl-PL"/>
        </w:rPr>
      </w:pPr>
      <w:r w:rsidRPr="0003136B">
        <w:rPr>
          <w:rFonts w:asciiTheme="minorHAnsi" w:hAnsiTheme="minorHAnsi" w:cstheme="minorHAnsi"/>
          <w:b/>
          <w:lang w:val="pl-PL"/>
        </w:rPr>
        <w:t xml:space="preserve">Asystent </w:t>
      </w:r>
      <w:r w:rsidRPr="0003136B">
        <w:rPr>
          <w:rFonts w:asciiTheme="minorHAnsi" w:hAnsiTheme="minorHAnsi" w:cstheme="minorHAnsi"/>
          <w:lang w:val="pl-PL"/>
        </w:rPr>
        <w:t>– osoba świadcząca Usługi, spełniająca wymagania określone w Rozdziale II.</w:t>
      </w:r>
      <w:r w:rsidRPr="0003136B">
        <w:rPr>
          <w:rFonts w:asciiTheme="minorHAnsi" w:hAnsiTheme="minorHAnsi" w:cstheme="minorHAnsi"/>
          <w:b/>
          <w:lang w:val="pl-PL"/>
        </w:rPr>
        <w:t xml:space="preserve"> </w:t>
      </w:r>
    </w:p>
    <w:p w14:paraId="72F3D968" w14:textId="77777777" w:rsidR="00326FA4" w:rsidRPr="0003136B" w:rsidRDefault="00326FA4" w:rsidP="00326FA4">
      <w:pPr>
        <w:pStyle w:val="Lista"/>
        <w:numPr>
          <w:ilvl w:val="0"/>
          <w:numId w:val="23"/>
        </w:numPr>
        <w:tabs>
          <w:tab w:val="left" w:pos="3262"/>
          <w:tab w:val="left" w:pos="3508"/>
          <w:tab w:val="left" w:pos="3569"/>
          <w:tab w:val="left" w:pos="3753"/>
        </w:tabs>
        <w:spacing w:line="276" w:lineRule="auto"/>
        <w:ind w:left="426" w:hanging="284"/>
        <w:contextualSpacing/>
        <w:rPr>
          <w:rFonts w:asciiTheme="minorHAnsi" w:hAnsiTheme="minorHAnsi" w:cstheme="minorHAnsi"/>
          <w:b/>
          <w:lang w:val="pl-PL"/>
        </w:rPr>
      </w:pPr>
      <w:r w:rsidRPr="0003136B">
        <w:rPr>
          <w:rFonts w:asciiTheme="minorHAnsi" w:hAnsiTheme="minorHAnsi" w:cstheme="minorHAnsi"/>
          <w:b/>
          <w:lang w:val="pl-PL"/>
        </w:rPr>
        <w:t>Odbiorca usług</w:t>
      </w:r>
      <w:r w:rsidRPr="0003136B">
        <w:rPr>
          <w:rFonts w:asciiTheme="minorHAnsi" w:hAnsiTheme="minorHAnsi" w:cstheme="minorHAnsi"/>
          <w:lang w:val="pl-PL"/>
        </w:rPr>
        <w:t xml:space="preserve"> – osoba będąca beneficjentem usług asystenckich, szczegółowo określona w Rozdziale III.</w:t>
      </w:r>
    </w:p>
    <w:p w14:paraId="0FE867D7" w14:textId="77777777" w:rsidR="00326FA4" w:rsidRPr="0003136B" w:rsidRDefault="00326FA4" w:rsidP="00326FA4">
      <w:pPr>
        <w:pStyle w:val="Lista"/>
        <w:numPr>
          <w:ilvl w:val="0"/>
          <w:numId w:val="23"/>
        </w:numPr>
        <w:tabs>
          <w:tab w:val="left" w:pos="3262"/>
          <w:tab w:val="left" w:pos="3508"/>
          <w:tab w:val="left" w:pos="3569"/>
          <w:tab w:val="left" w:pos="3753"/>
        </w:tabs>
        <w:spacing w:line="276" w:lineRule="auto"/>
        <w:ind w:left="426" w:hanging="284"/>
        <w:contextualSpacing/>
        <w:rPr>
          <w:rFonts w:asciiTheme="minorHAnsi" w:hAnsiTheme="minorHAnsi" w:cstheme="minorHAnsi"/>
          <w:b/>
          <w:lang w:val="pl-PL"/>
        </w:rPr>
      </w:pPr>
      <w:r w:rsidRPr="0003136B">
        <w:rPr>
          <w:rFonts w:asciiTheme="minorHAnsi" w:hAnsiTheme="minorHAnsi" w:cstheme="minorHAnsi"/>
          <w:b/>
          <w:lang w:val="pl-PL"/>
        </w:rPr>
        <w:t xml:space="preserve">Kandydat </w:t>
      </w:r>
      <w:proofErr w:type="gramStart"/>
      <w:r w:rsidRPr="0003136B">
        <w:rPr>
          <w:rFonts w:asciiTheme="minorHAnsi" w:hAnsiTheme="minorHAnsi" w:cstheme="minorHAnsi"/>
          <w:lang w:val="pl-PL"/>
        </w:rPr>
        <w:t>-  osoba</w:t>
      </w:r>
      <w:proofErr w:type="gramEnd"/>
      <w:r w:rsidRPr="0003136B">
        <w:rPr>
          <w:rFonts w:asciiTheme="minorHAnsi" w:hAnsiTheme="minorHAnsi" w:cstheme="minorHAnsi"/>
          <w:lang w:val="pl-PL"/>
        </w:rPr>
        <w:t xml:space="preserve"> ubiegająca się o udział w Programie. </w:t>
      </w:r>
    </w:p>
    <w:p w14:paraId="61E45CB9" w14:textId="77777777" w:rsidR="00326FA4" w:rsidRDefault="00326FA4" w:rsidP="00326FA4">
      <w:pPr>
        <w:pStyle w:val="Lista"/>
        <w:numPr>
          <w:ilvl w:val="0"/>
          <w:numId w:val="23"/>
        </w:numPr>
        <w:tabs>
          <w:tab w:val="left" w:pos="3262"/>
          <w:tab w:val="left" w:pos="3508"/>
          <w:tab w:val="left" w:pos="3569"/>
          <w:tab w:val="left" w:pos="3753"/>
        </w:tabs>
        <w:spacing w:line="276" w:lineRule="auto"/>
        <w:ind w:left="426" w:hanging="284"/>
        <w:contextualSpacing/>
        <w:rPr>
          <w:rFonts w:asciiTheme="minorHAnsi" w:hAnsiTheme="minorHAnsi" w:cstheme="minorHAnsi"/>
          <w:b/>
          <w:lang w:val="pl-PL"/>
        </w:rPr>
      </w:pPr>
      <w:r w:rsidRPr="0003136B">
        <w:rPr>
          <w:rFonts w:asciiTheme="minorHAnsi" w:hAnsiTheme="minorHAnsi" w:cstheme="minorHAnsi"/>
          <w:b/>
          <w:lang w:val="pl-PL"/>
        </w:rPr>
        <w:t xml:space="preserve">Realizator </w:t>
      </w:r>
      <w:r w:rsidRPr="0003136B">
        <w:rPr>
          <w:rFonts w:asciiTheme="minorHAnsi" w:hAnsiTheme="minorHAnsi" w:cstheme="minorHAnsi"/>
          <w:lang w:val="pl-PL"/>
        </w:rPr>
        <w:t>–</w:t>
      </w:r>
      <w:r w:rsidRPr="0003136B">
        <w:rPr>
          <w:rFonts w:asciiTheme="minorHAnsi" w:hAnsiTheme="minorHAnsi" w:cstheme="minorHAnsi"/>
          <w:b/>
          <w:lang w:val="pl-PL"/>
        </w:rPr>
        <w:t xml:space="preserve"> </w:t>
      </w:r>
      <w:r w:rsidRPr="0003136B">
        <w:rPr>
          <w:rFonts w:asciiTheme="minorHAnsi" w:hAnsiTheme="minorHAnsi" w:cstheme="minorHAnsi"/>
          <w:lang w:val="pl-PL"/>
        </w:rPr>
        <w:t>Centrum Usług Społecznych „Społeczna Warszawa”, z siedzibą przy ul. Skaryszewskiej 3, 03-802 Warszawa.</w:t>
      </w:r>
    </w:p>
    <w:p w14:paraId="10C61933" w14:textId="77777777" w:rsidR="00326FA4" w:rsidRPr="00B7465A" w:rsidRDefault="00326FA4" w:rsidP="00326FA4">
      <w:pPr>
        <w:pStyle w:val="Lista"/>
        <w:numPr>
          <w:ilvl w:val="0"/>
          <w:numId w:val="23"/>
        </w:numPr>
        <w:tabs>
          <w:tab w:val="left" w:pos="3262"/>
          <w:tab w:val="left" w:pos="3508"/>
          <w:tab w:val="left" w:pos="3569"/>
          <w:tab w:val="left" w:pos="3753"/>
        </w:tabs>
        <w:spacing w:line="276" w:lineRule="auto"/>
        <w:ind w:left="426" w:hanging="284"/>
        <w:contextualSpacing/>
        <w:rPr>
          <w:rFonts w:asciiTheme="minorHAnsi" w:hAnsiTheme="minorHAnsi" w:cstheme="minorHAnsi"/>
          <w:b/>
          <w:lang w:val="pl-PL"/>
        </w:rPr>
      </w:pPr>
      <w:r w:rsidRPr="00B7465A">
        <w:rPr>
          <w:rFonts w:asciiTheme="minorHAnsi" w:hAnsiTheme="minorHAnsi" w:cstheme="minorHAnsi"/>
          <w:b/>
          <w:lang w:val="pl-PL"/>
        </w:rPr>
        <w:t xml:space="preserve">Wykonawca </w:t>
      </w:r>
      <w:r w:rsidRPr="00B7465A">
        <w:rPr>
          <w:rFonts w:asciiTheme="minorHAnsi" w:hAnsiTheme="minorHAnsi" w:cstheme="minorHAnsi"/>
          <w:lang w:val="pl-PL"/>
        </w:rPr>
        <w:t xml:space="preserve">– podmioty wyłonione w postępowaniu przetargowym, z którymi Realizator zawarł umowę na świadczenie Usług w poszczególnych dzielnicach Warszawy. Lista Wykonawców zostanie zamieszona na stronie internetowej Realizatora </w:t>
      </w:r>
      <w:hyperlink r:id="rId7" w:history="1">
        <w:r w:rsidRPr="00B7465A">
          <w:rPr>
            <w:rStyle w:val="Hipercze"/>
            <w:rFonts w:asciiTheme="minorHAnsi" w:hAnsiTheme="minorHAnsi" w:cstheme="minorHAnsi"/>
            <w:lang w:val="pl-PL"/>
          </w:rPr>
          <w:t>https://wsparcie.um.warszawa.pl/</w:t>
        </w:r>
      </w:hyperlink>
      <w:r w:rsidRPr="00B7465A">
        <w:rPr>
          <w:rFonts w:asciiTheme="minorHAnsi" w:hAnsiTheme="minorHAnsi" w:cstheme="minorHAnsi"/>
          <w:lang w:val="pl-PL"/>
        </w:rPr>
        <w:t xml:space="preserve"> </w:t>
      </w:r>
    </w:p>
    <w:p w14:paraId="1AC173E6" w14:textId="77777777" w:rsidR="00326FA4" w:rsidRPr="0003136B" w:rsidRDefault="00326FA4" w:rsidP="00326FA4">
      <w:pPr>
        <w:pStyle w:val="Lista"/>
        <w:tabs>
          <w:tab w:val="left" w:pos="3262"/>
          <w:tab w:val="left" w:pos="3508"/>
          <w:tab w:val="left" w:pos="3569"/>
          <w:tab w:val="left" w:pos="3753"/>
        </w:tabs>
        <w:spacing w:line="276" w:lineRule="auto"/>
        <w:ind w:left="426" w:firstLine="0"/>
        <w:contextualSpacing/>
        <w:rPr>
          <w:rFonts w:asciiTheme="minorHAnsi" w:hAnsiTheme="minorHAnsi" w:cstheme="minorHAnsi"/>
          <w:b/>
          <w:lang w:val="pl-PL"/>
        </w:rPr>
      </w:pPr>
    </w:p>
    <w:p w14:paraId="0A880524" w14:textId="77777777" w:rsidR="00326FA4" w:rsidRPr="0003136B" w:rsidRDefault="00326FA4" w:rsidP="00326FA4">
      <w:pPr>
        <w:pStyle w:val="Lista"/>
        <w:numPr>
          <w:ilvl w:val="0"/>
          <w:numId w:val="10"/>
        </w:numPr>
        <w:tabs>
          <w:tab w:val="left" w:pos="3262"/>
          <w:tab w:val="left" w:pos="3508"/>
          <w:tab w:val="left" w:pos="3569"/>
          <w:tab w:val="left" w:pos="3753"/>
        </w:tabs>
        <w:spacing w:line="276" w:lineRule="auto"/>
        <w:ind w:left="426" w:hanging="426"/>
        <w:contextualSpacing/>
        <w:rPr>
          <w:rFonts w:asciiTheme="minorHAnsi" w:hAnsiTheme="minorHAnsi" w:cstheme="minorHAnsi"/>
          <w:b/>
          <w:lang w:val="pl-PL"/>
        </w:rPr>
      </w:pPr>
      <w:r w:rsidRPr="0003136B">
        <w:rPr>
          <w:rFonts w:asciiTheme="minorHAnsi" w:hAnsiTheme="minorHAnsi" w:cstheme="minorHAnsi"/>
          <w:b/>
          <w:lang w:val="pl-PL"/>
        </w:rPr>
        <w:t>Informacje ogólne</w:t>
      </w:r>
    </w:p>
    <w:p w14:paraId="1F39ED9A" w14:textId="77777777" w:rsidR="00326FA4" w:rsidRPr="0003136B" w:rsidRDefault="00326FA4" w:rsidP="00326FA4">
      <w:pPr>
        <w:pStyle w:val="Akapitzlist"/>
        <w:numPr>
          <w:ilvl w:val="3"/>
          <w:numId w:val="11"/>
        </w:numPr>
        <w:spacing w:line="276" w:lineRule="auto"/>
        <w:ind w:left="426" w:hanging="284"/>
        <w:rPr>
          <w:rFonts w:cstheme="minorHAnsi"/>
        </w:rPr>
      </w:pPr>
      <w:r w:rsidRPr="0003136B">
        <w:rPr>
          <w:rFonts w:cstheme="minorHAnsi"/>
          <w:color w:val="000000" w:themeColor="text1"/>
        </w:rPr>
        <w:t xml:space="preserve">Głównym celem Programu jest wprowadzenie usług asystenckich jako formy </w:t>
      </w:r>
      <w:proofErr w:type="gramStart"/>
      <w:r w:rsidRPr="0003136B">
        <w:rPr>
          <w:rFonts w:cstheme="minorHAnsi"/>
          <w:color w:val="000000" w:themeColor="text1"/>
        </w:rPr>
        <w:t>ogólnodostępnego  wsparcia</w:t>
      </w:r>
      <w:proofErr w:type="gramEnd"/>
      <w:r w:rsidRPr="0003136B">
        <w:rPr>
          <w:rFonts w:cstheme="minorHAnsi"/>
          <w:color w:val="000000" w:themeColor="text1"/>
        </w:rPr>
        <w:t xml:space="preserve"> w wykonywaniu codziennych czynności oraz funkcjonowaniu w życiu społecznym osób z niepełnosprawnościami.</w:t>
      </w:r>
    </w:p>
    <w:p w14:paraId="0C5CF747" w14:textId="77777777" w:rsidR="00326FA4" w:rsidRPr="0003136B" w:rsidRDefault="00326FA4" w:rsidP="00326FA4">
      <w:pPr>
        <w:pStyle w:val="Akapitzlist"/>
        <w:numPr>
          <w:ilvl w:val="3"/>
          <w:numId w:val="11"/>
        </w:numPr>
        <w:suppressAutoHyphens/>
        <w:autoSpaceDN w:val="0"/>
        <w:spacing w:line="276" w:lineRule="auto"/>
        <w:ind w:left="426" w:hanging="284"/>
        <w:textAlignment w:val="baseline"/>
        <w:rPr>
          <w:rFonts w:cstheme="minorHAnsi"/>
        </w:rPr>
      </w:pPr>
      <w:r w:rsidRPr="0003136B">
        <w:rPr>
          <w:rFonts w:cstheme="minorHAnsi"/>
          <w:color w:val="000000" w:themeColor="text1"/>
        </w:rPr>
        <w:t>Program jest elementem polityki społecznej państwa w zakresie:</w:t>
      </w:r>
    </w:p>
    <w:p w14:paraId="65871976" w14:textId="77777777" w:rsidR="00326FA4" w:rsidRPr="0003136B" w:rsidRDefault="00326FA4" w:rsidP="00326FA4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color w:val="000000" w:themeColor="text1"/>
        </w:rPr>
      </w:pPr>
      <w:r w:rsidRPr="0003136B">
        <w:rPr>
          <w:rFonts w:cstheme="minorHAnsi"/>
          <w:color w:val="000000" w:themeColor="text1"/>
        </w:rPr>
        <w:t>poprawy jakości życia osób z niepełnoprawnościami, w szczególności poprzez umożliwienie im jak najbardziej niezależnego życia,</w:t>
      </w:r>
    </w:p>
    <w:p w14:paraId="0AE8A654" w14:textId="77777777" w:rsidR="00326FA4" w:rsidRPr="0003136B" w:rsidRDefault="00326FA4" w:rsidP="00326FA4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color w:val="000000" w:themeColor="text1"/>
        </w:rPr>
      </w:pPr>
      <w:r w:rsidRPr="0003136B">
        <w:rPr>
          <w:rFonts w:cstheme="minorHAnsi"/>
          <w:color w:val="000000" w:themeColor="text1"/>
        </w:rPr>
        <w:t>wsparcia osób z niepełnosprawnościami oraz zapewnienia pomocy adekwatnej do potrzeb,</w:t>
      </w:r>
    </w:p>
    <w:p w14:paraId="1A418B8E" w14:textId="77777777" w:rsidR="00326FA4" w:rsidRPr="0003136B" w:rsidRDefault="00326FA4" w:rsidP="00326FA4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color w:val="000000" w:themeColor="text1"/>
        </w:rPr>
      </w:pPr>
      <w:r w:rsidRPr="0003136B">
        <w:rPr>
          <w:rFonts w:cstheme="minorHAnsi"/>
          <w:color w:val="000000" w:themeColor="text1"/>
        </w:rPr>
        <w:t>uczestnictwa osób z niepełnosprawnościami w wydarzeniach społecznych, kulturalnych, rozrywkowych lub sportowych itp.,</w:t>
      </w:r>
    </w:p>
    <w:p w14:paraId="5F939269" w14:textId="77777777" w:rsidR="00326FA4" w:rsidRPr="0003136B" w:rsidRDefault="00326FA4" w:rsidP="00326FA4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color w:val="000000" w:themeColor="text1"/>
        </w:rPr>
      </w:pPr>
      <w:r w:rsidRPr="0003136B">
        <w:rPr>
          <w:rFonts w:cstheme="minorHAnsi"/>
          <w:color w:val="000000" w:themeColor="text1"/>
        </w:rPr>
        <w:t>dofinansowania jednostek samorządu terytorialnego w ramach realizowanych zadań mających na celu wsparcie społeczne osób z niepełnosprawnościami,</w:t>
      </w:r>
    </w:p>
    <w:p w14:paraId="3B64BF74" w14:textId="77777777" w:rsidR="00326FA4" w:rsidRPr="0003136B" w:rsidRDefault="00326FA4" w:rsidP="00326FA4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color w:val="000000" w:themeColor="text1"/>
        </w:rPr>
      </w:pPr>
      <w:r w:rsidRPr="0003136B">
        <w:rPr>
          <w:rFonts w:cstheme="minorHAnsi"/>
          <w:color w:val="000000" w:themeColor="text1"/>
        </w:rPr>
        <w:t>zwiększenia wsparcia asystenckiego dla niepełnosprawnych uczniów ze specjalnymi potrzebami edukacyjnymi, także w innych wymiarach życia i funkcjonowania społecznego.</w:t>
      </w:r>
    </w:p>
    <w:p w14:paraId="2311A1E7" w14:textId="77777777" w:rsidR="00326FA4" w:rsidRPr="00DA47AF" w:rsidRDefault="00326FA4" w:rsidP="00326FA4">
      <w:pPr>
        <w:pStyle w:val="Akapitzlist"/>
        <w:numPr>
          <w:ilvl w:val="3"/>
          <w:numId w:val="11"/>
        </w:numPr>
        <w:suppressAutoHyphens/>
        <w:autoSpaceDN w:val="0"/>
        <w:spacing w:after="60" w:line="276" w:lineRule="auto"/>
        <w:ind w:left="426" w:hanging="284"/>
        <w:textAlignment w:val="baseline"/>
        <w:rPr>
          <w:rFonts w:cstheme="minorHAnsi"/>
          <w:iCs/>
        </w:rPr>
      </w:pPr>
      <w:r w:rsidRPr="0003136B">
        <w:rPr>
          <w:rFonts w:cstheme="minorHAnsi"/>
        </w:rPr>
        <w:t xml:space="preserve">Źródło finansowania Programu stanowią środku Funduszu Solidarnościowego oraz środki własne m.st. Warszawy. </w:t>
      </w:r>
    </w:p>
    <w:p w14:paraId="767CEFCF" w14:textId="77777777" w:rsidR="00326FA4" w:rsidRPr="000353D9" w:rsidRDefault="00326FA4" w:rsidP="00326FA4">
      <w:pPr>
        <w:pStyle w:val="Akapitzlist"/>
        <w:numPr>
          <w:ilvl w:val="3"/>
          <w:numId w:val="11"/>
        </w:numPr>
        <w:suppressAutoHyphens/>
        <w:autoSpaceDN w:val="0"/>
        <w:spacing w:after="60" w:line="276" w:lineRule="auto"/>
        <w:ind w:left="426" w:hanging="284"/>
        <w:textAlignment w:val="baseline"/>
        <w:rPr>
          <w:rFonts w:cstheme="minorHAnsi"/>
          <w:iCs/>
        </w:rPr>
      </w:pPr>
      <w:r w:rsidRPr="00DA47AF">
        <w:rPr>
          <w:rFonts w:cstheme="minorHAnsi"/>
          <w:color w:val="000000" w:themeColor="text1"/>
        </w:rPr>
        <w:t>Odbiorca Programu nie ponosi odpłatności za usługi.</w:t>
      </w:r>
    </w:p>
    <w:p w14:paraId="3208D0AF" w14:textId="77777777" w:rsidR="00326FA4" w:rsidRPr="00191B42" w:rsidRDefault="00326FA4" w:rsidP="00326FA4">
      <w:pPr>
        <w:pStyle w:val="Akapitzlist"/>
        <w:numPr>
          <w:ilvl w:val="3"/>
          <w:numId w:val="11"/>
        </w:numPr>
        <w:suppressAutoHyphens/>
        <w:autoSpaceDN w:val="0"/>
        <w:spacing w:after="60" w:line="276" w:lineRule="auto"/>
        <w:ind w:left="426" w:hanging="284"/>
        <w:textAlignment w:val="baseline"/>
        <w:rPr>
          <w:rFonts w:cstheme="minorHAnsi"/>
          <w:iCs/>
        </w:rPr>
      </w:pPr>
      <w:r w:rsidRPr="000353D9">
        <w:rPr>
          <w:rFonts w:cstheme="minorHAnsi"/>
        </w:rPr>
        <w:t xml:space="preserve">Usługi realizowane są w granicach administracyjnych m. st. Warszawy. W przypadku konieczności dojazdu odbiorcy usług poza Warszawę, usługi mogą być świadczone w odległości nie większej niż do 20 km od granic administracyjnych </w:t>
      </w:r>
      <w:r>
        <w:rPr>
          <w:rFonts w:cstheme="minorHAnsi"/>
        </w:rPr>
        <w:t>m.st. Warszawy.</w:t>
      </w:r>
    </w:p>
    <w:p w14:paraId="173AA66A" w14:textId="77777777" w:rsidR="00326FA4" w:rsidRPr="00191B42" w:rsidRDefault="00326FA4" w:rsidP="00326FA4">
      <w:pPr>
        <w:pStyle w:val="Akapitzlist"/>
        <w:numPr>
          <w:ilvl w:val="3"/>
          <w:numId w:val="11"/>
        </w:numPr>
        <w:suppressAutoHyphens/>
        <w:autoSpaceDN w:val="0"/>
        <w:spacing w:after="60" w:line="276" w:lineRule="auto"/>
        <w:ind w:left="426" w:hanging="284"/>
        <w:textAlignment w:val="baseline"/>
        <w:rPr>
          <w:rFonts w:cstheme="minorHAnsi"/>
          <w:iCs/>
        </w:rPr>
      </w:pPr>
      <w:r w:rsidRPr="00191B42">
        <w:rPr>
          <w:rFonts w:cstheme="minorHAnsi"/>
          <w:color w:val="000000" w:themeColor="text1"/>
        </w:rPr>
        <w:t xml:space="preserve">W godzinach realizacji usług asystencji osobistej nie mogą być świadczone usługi opiekuńcze lub specjalistyczne usługi opiekuńcze, o których mowa w ustawie z dnia 12 marca 2004 r. </w:t>
      </w:r>
      <w:r w:rsidRPr="00191B42">
        <w:rPr>
          <w:rFonts w:cstheme="minorHAnsi"/>
          <w:color w:val="000000" w:themeColor="text1"/>
        </w:rPr>
        <w:br/>
        <w:t xml:space="preserve">o pomocy społecznej (Dz. U. z 2020 r. poz. 1876, z </w:t>
      </w:r>
      <w:proofErr w:type="spellStart"/>
      <w:r w:rsidRPr="00191B42">
        <w:rPr>
          <w:rFonts w:cstheme="minorHAnsi"/>
          <w:color w:val="000000" w:themeColor="text1"/>
        </w:rPr>
        <w:t>późn</w:t>
      </w:r>
      <w:proofErr w:type="spellEnd"/>
      <w:r w:rsidRPr="00191B42">
        <w:rPr>
          <w:rFonts w:cstheme="minorHAnsi"/>
          <w:color w:val="000000" w:themeColor="text1"/>
        </w:rPr>
        <w:t xml:space="preserve">. zm.), inne usługi finansowane </w:t>
      </w:r>
      <w:r w:rsidRPr="00191B42">
        <w:rPr>
          <w:rFonts w:cstheme="minorHAnsi"/>
          <w:color w:val="000000" w:themeColor="text1"/>
        </w:rPr>
        <w:br/>
        <w:t>w ramach Funduszu lub usługi obejmujące analogiczne wsparcie, o którym mowa w</w:t>
      </w:r>
      <w:r>
        <w:rPr>
          <w:rFonts w:cstheme="minorHAnsi"/>
          <w:color w:val="000000" w:themeColor="text1"/>
        </w:rPr>
        <w:t xml:space="preserve"> ust.14 rozdziału IV Programu.</w:t>
      </w:r>
      <w:r w:rsidRPr="00191B42">
        <w:rPr>
          <w:rFonts w:cstheme="minorHAnsi"/>
          <w:color w:val="000000" w:themeColor="text1"/>
        </w:rPr>
        <w:t xml:space="preserve"> </w:t>
      </w:r>
    </w:p>
    <w:p w14:paraId="400EE602" w14:textId="77777777" w:rsidR="00326FA4" w:rsidRPr="0003136B" w:rsidRDefault="00326FA4" w:rsidP="00326FA4">
      <w:pPr>
        <w:pStyle w:val="Akapitzlist"/>
        <w:spacing w:after="60" w:line="276" w:lineRule="auto"/>
        <w:ind w:left="426"/>
        <w:rPr>
          <w:rFonts w:cstheme="minorHAnsi"/>
          <w:iCs/>
        </w:rPr>
      </w:pPr>
    </w:p>
    <w:p w14:paraId="169AA8BB" w14:textId="77777777" w:rsidR="00326FA4" w:rsidRPr="0003136B" w:rsidRDefault="00326FA4" w:rsidP="00326FA4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426" w:hanging="426"/>
        <w:textAlignment w:val="baseline"/>
        <w:rPr>
          <w:rFonts w:cstheme="minorHAnsi"/>
          <w:b/>
        </w:rPr>
      </w:pPr>
      <w:r w:rsidRPr="0003136B">
        <w:rPr>
          <w:rFonts w:cstheme="minorHAnsi"/>
          <w:b/>
        </w:rPr>
        <w:t>Odbiorcy usług</w:t>
      </w:r>
    </w:p>
    <w:p w14:paraId="4647C4C8" w14:textId="77777777" w:rsidR="00326FA4" w:rsidRPr="0003136B" w:rsidRDefault="00326FA4" w:rsidP="00326FA4">
      <w:pPr>
        <w:pStyle w:val="Akapitzlist"/>
        <w:numPr>
          <w:ilvl w:val="3"/>
          <w:numId w:val="9"/>
        </w:numPr>
        <w:spacing w:after="0" w:line="276" w:lineRule="auto"/>
        <w:ind w:left="426" w:right="-1" w:hanging="284"/>
        <w:rPr>
          <w:rFonts w:cstheme="minorHAnsi"/>
        </w:rPr>
      </w:pPr>
      <w:r w:rsidRPr="0003136B">
        <w:rPr>
          <w:rFonts w:cstheme="minorHAnsi"/>
        </w:rPr>
        <w:t xml:space="preserve">Dzieci do 16. roku życia z orzeczeniem o niepełnosprawności łącznie ze wskazaniami: konieczności stałej lub długotrwałej opieki lub pomocy innej osoby w związku ze znacznie ograniczoną możliwością samodzielnej </w:t>
      </w:r>
      <w:r w:rsidRPr="0003136B">
        <w:rPr>
          <w:rFonts w:cstheme="minorHAnsi"/>
        </w:rPr>
        <w:lastRenderedPageBreak/>
        <w:t xml:space="preserve">egzystencji oraz konieczności stałego współudziału </w:t>
      </w:r>
      <w:r w:rsidRPr="0003136B">
        <w:rPr>
          <w:rFonts w:cstheme="minorHAnsi"/>
        </w:rPr>
        <w:br/>
        <w:t xml:space="preserve">na co dzień opiekuna dziecka w procesie jego leczenia, rehabilitacji i edukacji. </w:t>
      </w:r>
    </w:p>
    <w:p w14:paraId="4A5504FF" w14:textId="77777777" w:rsidR="00326FA4" w:rsidRPr="0003136B" w:rsidRDefault="00326FA4" w:rsidP="00326FA4">
      <w:pPr>
        <w:pStyle w:val="Akapitzlist"/>
        <w:numPr>
          <w:ilvl w:val="3"/>
          <w:numId w:val="9"/>
        </w:numPr>
        <w:spacing w:after="0" w:line="276" w:lineRule="auto"/>
        <w:ind w:left="426" w:right="-1" w:hanging="284"/>
        <w:rPr>
          <w:rFonts w:cstheme="minorHAnsi"/>
          <w:color w:val="000000" w:themeColor="text1"/>
        </w:rPr>
      </w:pPr>
      <w:r w:rsidRPr="0003136B">
        <w:rPr>
          <w:rFonts w:cstheme="minorHAnsi"/>
        </w:rPr>
        <w:t>Osoby niepełnosprawne posiadające orzeczenie o niepełnosprawności:</w:t>
      </w:r>
    </w:p>
    <w:p w14:paraId="3AAD8A65" w14:textId="77777777" w:rsidR="00326FA4" w:rsidRPr="0003136B" w:rsidRDefault="00326FA4" w:rsidP="00326FA4">
      <w:pPr>
        <w:pStyle w:val="Akapitzlist"/>
        <w:numPr>
          <w:ilvl w:val="0"/>
          <w:numId w:val="17"/>
        </w:numPr>
        <w:spacing w:line="276" w:lineRule="auto"/>
        <w:ind w:right="-1"/>
        <w:rPr>
          <w:rFonts w:cstheme="minorHAnsi"/>
          <w:color w:val="000000" w:themeColor="text1"/>
        </w:rPr>
      </w:pPr>
      <w:r w:rsidRPr="0003136B">
        <w:rPr>
          <w:rFonts w:cstheme="minorHAnsi"/>
        </w:rPr>
        <w:t>o stopniu znacznym,</w:t>
      </w:r>
    </w:p>
    <w:p w14:paraId="2EA323C7" w14:textId="77777777" w:rsidR="00326FA4" w:rsidRPr="0003136B" w:rsidRDefault="00326FA4" w:rsidP="00326FA4">
      <w:pPr>
        <w:pStyle w:val="Akapitzlist"/>
        <w:numPr>
          <w:ilvl w:val="0"/>
          <w:numId w:val="17"/>
        </w:numPr>
        <w:spacing w:line="276" w:lineRule="auto"/>
        <w:ind w:right="-1"/>
        <w:rPr>
          <w:rFonts w:cstheme="minorHAnsi"/>
          <w:color w:val="000000" w:themeColor="text1"/>
        </w:rPr>
      </w:pPr>
      <w:r w:rsidRPr="0003136B">
        <w:rPr>
          <w:rFonts w:cstheme="minorHAnsi"/>
          <w:color w:val="000000" w:themeColor="text1"/>
        </w:rPr>
        <w:t>o stopniu umiarkowanym,</w:t>
      </w:r>
    </w:p>
    <w:p w14:paraId="43A05006" w14:textId="77777777" w:rsidR="00326FA4" w:rsidRPr="0003136B" w:rsidRDefault="00326FA4" w:rsidP="00326FA4">
      <w:pPr>
        <w:pStyle w:val="Akapitzlist"/>
        <w:numPr>
          <w:ilvl w:val="0"/>
          <w:numId w:val="17"/>
        </w:numPr>
        <w:spacing w:line="276" w:lineRule="auto"/>
        <w:ind w:right="-1"/>
        <w:rPr>
          <w:rFonts w:cstheme="minorHAnsi"/>
          <w:color w:val="000000" w:themeColor="text1"/>
        </w:rPr>
      </w:pPr>
      <w:r w:rsidRPr="0003136B">
        <w:rPr>
          <w:rFonts w:cstheme="minorHAnsi"/>
          <w:color w:val="000000" w:themeColor="text1"/>
        </w:rPr>
        <w:t>traktowane na równi do wymienionych w lit. a i b.</w:t>
      </w:r>
      <w:r w:rsidRPr="0003136B">
        <w:rPr>
          <w:rFonts w:cstheme="minorHAnsi"/>
        </w:rPr>
        <w:t xml:space="preserve"> zgodnie </w:t>
      </w:r>
      <w:r w:rsidRPr="0003136B">
        <w:rPr>
          <w:rFonts w:cstheme="minorHAnsi"/>
          <w:color w:val="000000"/>
        </w:rPr>
        <w:t>z art. 5 i art. 62 ustawy z dnia 27 sierpnia 1997 r. o rehabilitacji zawodowej i społecznej oraz zatrudnianiu osób niepełnosprawnych (Dz</w:t>
      </w:r>
      <w:r w:rsidRPr="0003136B">
        <w:rPr>
          <w:rFonts w:cstheme="minorHAnsi"/>
          <w:color w:val="000000" w:themeColor="text1"/>
        </w:rPr>
        <w:t>. U. z 2021 r. poz. 573).</w:t>
      </w:r>
    </w:p>
    <w:p w14:paraId="782AE200" w14:textId="77777777" w:rsidR="00326FA4" w:rsidRPr="0003136B" w:rsidRDefault="00326FA4" w:rsidP="00326FA4">
      <w:pPr>
        <w:pStyle w:val="Akapitzlist"/>
        <w:spacing w:line="276" w:lineRule="auto"/>
        <w:ind w:left="862" w:right="-1"/>
        <w:rPr>
          <w:rFonts w:cstheme="minorHAnsi"/>
          <w:color w:val="000000" w:themeColor="text1"/>
        </w:rPr>
      </w:pPr>
    </w:p>
    <w:p w14:paraId="202D0274" w14:textId="77777777" w:rsidR="00326FA4" w:rsidRPr="0003136B" w:rsidRDefault="00326FA4" w:rsidP="00326FA4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426" w:hanging="426"/>
        <w:textAlignment w:val="baseline"/>
        <w:rPr>
          <w:rFonts w:cstheme="minorHAnsi"/>
          <w:b/>
        </w:rPr>
      </w:pPr>
      <w:r w:rsidRPr="0003136B">
        <w:rPr>
          <w:rFonts w:cstheme="minorHAnsi"/>
          <w:b/>
        </w:rPr>
        <w:t>Asystenci</w:t>
      </w:r>
    </w:p>
    <w:p w14:paraId="79C3D7B5" w14:textId="77777777" w:rsidR="00326FA4" w:rsidRPr="0003136B" w:rsidRDefault="00326FA4" w:rsidP="00326FA4">
      <w:pPr>
        <w:pStyle w:val="Tekstkomentarza"/>
        <w:numPr>
          <w:ilvl w:val="0"/>
          <w:numId w:val="14"/>
        </w:numPr>
        <w:suppressAutoHyphens w:val="0"/>
        <w:autoSpaceDN/>
        <w:spacing w:after="0" w:line="276" w:lineRule="auto"/>
        <w:ind w:left="426" w:hanging="141"/>
        <w:contextualSpacing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3136B">
        <w:rPr>
          <w:rFonts w:asciiTheme="minorHAnsi" w:hAnsiTheme="minorHAnsi" w:cstheme="minorHAnsi"/>
          <w:sz w:val="22"/>
          <w:szCs w:val="22"/>
          <w:lang w:val="pl-PL"/>
        </w:rPr>
        <w:t>Usługi asystencji osobistej mogą świadczyć osoby:</w:t>
      </w:r>
    </w:p>
    <w:p w14:paraId="6937241A" w14:textId="77777777" w:rsidR="00326FA4" w:rsidRPr="0003136B" w:rsidRDefault="00326FA4" w:rsidP="00326FA4">
      <w:pPr>
        <w:pStyle w:val="Tekstkomentarza"/>
        <w:numPr>
          <w:ilvl w:val="0"/>
          <w:numId w:val="18"/>
        </w:numPr>
        <w:suppressAutoHyphens w:val="0"/>
        <w:autoSpaceDN/>
        <w:spacing w:after="0" w:line="276" w:lineRule="auto"/>
        <w:ind w:left="709" w:hanging="283"/>
        <w:contextualSpacing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3136B">
        <w:rPr>
          <w:rFonts w:asciiTheme="minorHAnsi" w:hAnsiTheme="minorHAnsi" w:cstheme="minorHAnsi"/>
          <w:sz w:val="22"/>
          <w:szCs w:val="22"/>
          <w:lang w:val="pl-PL"/>
        </w:rPr>
        <w:t>posiadające dokument potwierdzający uzyskanie kwalifikacji w następujących kierunkach: asystent osoby niepełnosprawnej</w:t>
      </w:r>
      <w:r w:rsidRPr="0003136B">
        <w:rPr>
          <w:sz w:val="22"/>
          <w:szCs w:val="22"/>
          <w:vertAlign w:val="superscript"/>
          <w:lang w:val="pl-PL"/>
        </w:rPr>
        <w:footnoteReference w:id="1"/>
      </w:r>
      <w:r w:rsidRPr="0003136B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)</w:t>
      </w:r>
      <w:r w:rsidRPr="0003136B">
        <w:rPr>
          <w:rFonts w:asciiTheme="minorHAnsi" w:hAnsiTheme="minorHAnsi" w:cstheme="minorHAnsi"/>
          <w:sz w:val="22"/>
          <w:szCs w:val="22"/>
          <w:lang w:val="pl-PL"/>
        </w:rPr>
        <w:t xml:space="preserve">, opiekun osoby starszej, opiekun medyczny, </w:t>
      </w:r>
      <w:r w:rsidRPr="0003136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pedagog, psycholog, terapeuta zajęciowy, pielęgniarka, fizjoterapeuta, </w:t>
      </w:r>
    </w:p>
    <w:p w14:paraId="0370E246" w14:textId="77777777" w:rsidR="00326FA4" w:rsidRPr="0003136B" w:rsidRDefault="00326FA4" w:rsidP="00326FA4">
      <w:pPr>
        <w:pStyle w:val="Tekstkomentarza"/>
        <w:numPr>
          <w:ilvl w:val="0"/>
          <w:numId w:val="18"/>
        </w:numPr>
        <w:suppressAutoHyphens w:val="0"/>
        <w:autoSpaceDN/>
        <w:spacing w:after="0" w:line="276" w:lineRule="auto"/>
        <w:ind w:left="709" w:hanging="283"/>
        <w:contextualSpacing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3136B">
        <w:rPr>
          <w:rFonts w:asciiTheme="minorHAnsi" w:hAnsiTheme="minorHAnsi" w:cstheme="minorHAnsi"/>
          <w:sz w:val="22"/>
          <w:szCs w:val="22"/>
          <w:lang w:val="pl-PL"/>
        </w:rPr>
        <w:t>posiadające co najmniej 6-miesięczne, udokumentowane doświadczenie w udzielaniu bezpośredniej pomocy osobom niepełnosprawnym np. doświadczenie zawodowe, udzielanie wsparcia osobom niepełnosprawnych w formie wolontariatu,</w:t>
      </w:r>
    </w:p>
    <w:p w14:paraId="1CA54F54" w14:textId="77777777" w:rsidR="00326FA4" w:rsidRPr="0003136B" w:rsidRDefault="00326FA4" w:rsidP="00326FA4">
      <w:pPr>
        <w:pStyle w:val="Tekstkomentarza"/>
        <w:numPr>
          <w:ilvl w:val="0"/>
          <w:numId w:val="18"/>
        </w:numPr>
        <w:suppressAutoHyphens w:val="0"/>
        <w:autoSpaceDN/>
        <w:spacing w:after="0" w:line="276" w:lineRule="auto"/>
        <w:ind w:left="709" w:hanging="283"/>
        <w:contextualSpacing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3136B">
        <w:rPr>
          <w:rFonts w:asciiTheme="minorHAnsi" w:hAnsiTheme="minorHAnsi" w:cstheme="minorHAnsi"/>
          <w:sz w:val="22"/>
          <w:szCs w:val="22"/>
          <w:lang w:val="pl-PL"/>
        </w:rPr>
        <w:t xml:space="preserve">osoby wskazane przez odbiorcę usług lub jego opiekuna prawnego, które nie </w:t>
      </w:r>
      <w:r w:rsidRPr="0003136B">
        <w:rPr>
          <w:rFonts w:asciiTheme="minorHAnsi" w:hAnsiTheme="minorHAnsi" w:cstheme="minorHAnsi"/>
          <w:sz w:val="22"/>
          <w:szCs w:val="22"/>
          <w:lang w:val="pl-PL"/>
        </w:rPr>
        <w:br/>
        <w:t>są członkami rodziny osoby niepełnosprawnej (</w:t>
      </w:r>
      <w:r w:rsidRPr="0003136B">
        <w:rPr>
          <w:rFonts w:asciiTheme="minorHAnsi" w:hAnsiTheme="minorHAnsi" w:cstheme="minorHAnsi"/>
          <w:b/>
          <w:sz w:val="22"/>
          <w:szCs w:val="22"/>
          <w:lang w:val="pl-PL"/>
        </w:rPr>
        <w:t>za członków rodziny uznać należy rodziców i dzieci, rodzeństwo, wnuki, dziadków, teściów, macochę, ojczyma oraz inne osoby pozostające we wspólnym gospodarstwie domowym z odbiorcą usług</w:t>
      </w:r>
      <w:r w:rsidRPr="0003136B">
        <w:rPr>
          <w:rFonts w:asciiTheme="minorHAnsi" w:hAnsiTheme="minorHAnsi" w:cstheme="minorHAnsi"/>
          <w:sz w:val="22"/>
          <w:szCs w:val="22"/>
          <w:lang w:val="pl-PL"/>
        </w:rPr>
        <w:t xml:space="preserve">). </w:t>
      </w:r>
      <w:r w:rsidRPr="0003136B">
        <w:rPr>
          <w:rFonts w:asciiTheme="minorHAnsi" w:hAnsiTheme="minorHAnsi" w:cstheme="minorHAnsi"/>
          <w:sz w:val="22"/>
          <w:szCs w:val="22"/>
          <w:lang w:val="pl-PL"/>
        </w:rPr>
        <w:br/>
        <w:t xml:space="preserve">W takim przypadku odbiorca usług lub jego opiekun prawny wypełnia Deklarację wyboru </w:t>
      </w:r>
      <w:r w:rsidRPr="00B9014A">
        <w:rPr>
          <w:rFonts w:asciiTheme="minorHAnsi" w:hAnsiTheme="minorHAnsi" w:cstheme="minorHAnsi"/>
          <w:sz w:val="22"/>
          <w:szCs w:val="22"/>
          <w:lang w:val="pl-PL"/>
        </w:rPr>
        <w:t>asystenta (</w:t>
      </w:r>
      <w:r w:rsidRPr="00B9014A">
        <w:rPr>
          <w:rFonts w:asciiTheme="minorHAnsi" w:hAnsiTheme="minorHAnsi" w:cstheme="minorHAnsi"/>
          <w:b/>
          <w:sz w:val="22"/>
          <w:szCs w:val="22"/>
          <w:lang w:val="pl-PL"/>
        </w:rPr>
        <w:t>załącznik B do Regulaminu</w:t>
      </w:r>
      <w:r w:rsidRPr="00B9014A">
        <w:rPr>
          <w:rFonts w:asciiTheme="minorHAnsi" w:hAnsiTheme="minorHAnsi" w:cstheme="minorHAnsi"/>
          <w:sz w:val="22"/>
          <w:szCs w:val="22"/>
          <w:lang w:val="pl-PL"/>
        </w:rPr>
        <w:t>), że wskazany</w:t>
      </w:r>
      <w:r w:rsidRPr="0003136B">
        <w:rPr>
          <w:rFonts w:asciiTheme="minorHAnsi" w:hAnsiTheme="minorHAnsi" w:cstheme="minorHAnsi"/>
          <w:sz w:val="22"/>
          <w:szCs w:val="22"/>
          <w:lang w:val="pl-PL"/>
        </w:rPr>
        <w:t xml:space="preserve"> przez nią asystent jest przygotowany do realizacji wobec niej usług. </w:t>
      </w:r>
      <w:r w:rsidRPr="0003136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przypadku braku możliwości złożenia przez </w:t>
      </w:r>
      <w:r w:rsidRPr="0003136B">
        <w:rPr>
          <w:rFonts w:asciiTheme="minorHAnsi" w:hAnsiTheme="minorHAnsi" w:cstheme="minorHAnsi"/>
          <w:sz w:val="22"/>
          <w:szCs w:val="22"/>
          <w:lang w:val="pl-PL"/>
        </w:rPr>
        <w:t xml:space="preserve">odbiorcę usług </w:t>
      </w:r>
      <w:r w:rsidRPr="0003136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deklaracji wyboru asystenta – osoba przyjmująca deklarację składa podpis we wskazanym miejscu. </w:t>
      </w:r>
    </w:p>
    <w:p w14:paraId="0CE11054" w14:textId="77777777" w:rsidR="00326FA4" w:rsidRPr="0003136B" w:rsidRDefault="00326FA4" w:rsidP="00326FA4">
      <w:pPr>
        <w:pStyle w:val="Tekstkomentarza"/>
        <w:numPr>
          <w:ilvl w:val="0"/>
          <w:numId w:val="14"/>
        </w:numPr>
        <w:tabs>
          <w:tab w:val="left" w:pos="851"/>
        </w:tabs>
        <w:suppressAutoHyphens w:val="0"/>
        <w:autoSpaceDN/>
        <w:spacing w:after="0" w:line="276" w:lineRule="auto"/>
        <w:ind w:left="709"/>
        <w:contextualSpacing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3136B">
        <w:rPr>
          <w:rFonts w:asciiTheme="minorHAnsi" w:hAnsiTheme="minorHAnsi" w:cstheme="minorHAnsi"/>
          <w:sz w:val="22"/>
          <w:szCs w:val="22"/>
          <w:lang w:val="pl-PL"/>
        </w:rPr>
        <w:t>W przypadku gdy usługi są świadczone na rzecz dzieci niepełnosprawnych do 16. roku życia z orzeczeniem o niepełnosprawności, wymagane jest dodatkowo:</w:t>
      </w:r>
    </w:p>
    <w:p w14:paraId="313C0C95" w14:textId="77777777" w:rsidR="00326FA4" w:rsidRPr="0003136B" w:rsidRDefault="00326FA4" w:rsidP="00326FA4">
      <w:pPr>
        <w:pStyle w:val="Tekstkomentarza"/>
        <w:numPr>
          <w:ilvl w:val="0"/>
          <w:numId w:val="19"/>
        </w:numPr>
        <w:tabs>
          <w:tab w:val="left" w:pos="851"/>
        </w:tabs>
        <w:suppressAutoHyphens w:val="0"/>
        <w:autoSpaceDN/>
        <w:spacing w:after="0" w:line="276" w:lineRule="auto"/>
        <w:contextualSpacing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3136B">
        <w:rPr>
          <w:rFonts w:asciiTheme="minorHAnsi" w:hAnsiTheme="minorHAnsi" w:cstheme="minorHAnsi"/>
          <w:sz w:val="22"/>
          <w:szCs w:val="22"/>
          <w:lang w:val="pl-PL"/>
        </w:rPr>
        <w:t>zaświadczenie o niekaralności;</w:t>
      </w:r>
    </w:p>
    <w:p w14:paraId="67BB6E18" w14:textId="77777777" w:rsidR="00326FA4" w:rsidRPr="0003136B" w:rsidRDefault="00326FA4" w:rsidP="00326FA4">
      <w:pPr>
        <w:pStyle w:val="Tekstkomentarza"/>
        <w:numPr>
          <w:ilvl w:val="0"/>
          <w:numId w:val="19"/>
        </w:numPr>
        <w:tabs>
          <w:tab w:val="left" w:pos="851"/>
        </w:tabs>
        <w:suppressAutoHyphens w:val="0"/>
        <w:autoSpaceDN/>
        <w:spacing w:after="0" w:line="276" w:lineRule="auto"/>
        <w:contextualSpacing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3136B">
        <w:rPr>
          <w:rFonts w:asciiTheme="minorHAnsi" w:hAnsiTheme="minorHAnsi" w:cstheme="minorHAnsi"/>
          <w:sz w:val="22"/>
          <w:szCs w:val="22"/>
          <w:lang w:val="pl-PL"/>
        </w:rPr>
        <w:t xml:space="preserve">pisemna informacja o niefigurowaniu w Rejestrze Sprawców Przestępstw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3136B">
        <w:rPr>
          <w:rFonts w:asciiTheme="minorHAnsi" w:hAnsiTheme="minorHAnsi" w:cstheme="minorHAnsi"/>
          <w:sz w:val="22"/>
          <w:szCs w:val="22"/>
          <w:lang w:val="pl-PL"/>
        </w:rPr>
        <w:t>na Tle Seksualnym;</w:t>
      </w:r>
    </w:p>
    <w:p w14:paraId="1C7B70E1" w14:textId="77777777" w:rsidR="00326FA4" w:rsidRPr="00B9014A" w:rsidRDefault="00326FA4" w:rsidP="00326FA4">
      <w:pPr>
        <w:pStyle w:val="Akapitzlist"/>
        <w:numPr>
          <w:ilvl w:val="0"/>
          <w:numId w:val="19"/>
        </w:numPr>
        <w:suppressAutoHyphens/>
        <w:autoSpaceDN w:val="0"/>
        <w:spacing w:after="60" w:line="276" w:lineRule="auto"/>
        <w:textAlignment w:val="baseline"/>
        <w:rPr>
          <w:rFonts w:cs="Calibri"/>
        </w:rPr>
      </w:pPr>
      <w:r w:rsidRPr="0003136B">
        <w:rPr>
          <w:rFonts w:cs="Calibri"/>
        </w:rPr>
        <w:t xml:space="preserve">pisemna </w:t>
      </w:r>
      <w:proofErr w:type="gramStart"/>
      <w:r w:rsidRPr="0003136B">
        <w:rPr>
          <w:rFonts w:cs="Calibri"/>
        </w:rPr>
        <w:t>akceptacja  osoby</w:t>
      </w:r>
      <w:proofErr w:type="gramEnd"/>
      <w:r w:rsidRPr="0003136B">
        <w:rPr>
          <w:rFonts w:cs="Calibri"/>
        </w:rPr>
        <w:t xml:space="preserve"> asystenta ze strony rodzica/opiekuna prawnego </w:t>
      </w:r>
      <w:r w:rsidRPr="0003136B">
        <w:rPr>
          <w:rFonts w:cs="Calibri"/>
          <w:b/>
        </w:rPr>
        <w:t xml:space="preserve">– </w:t>
      </w:r>
      <w:r w:rsidRPr="00B9014A">
        <w:rPr>
          <w:rFonts w:cs="Calibri"/>
          <w:b/>
        </w:rPr>
        <w:t>załącznik C do Regulaminu</w:t>
      </w:r>
      <w:r w:rsidRPr="00B9014A">
        <w:rPr>
          <w:rFonts w:cs="Calibri"/>
        </w:rPr>
        <w:t xml:space="preserve">. </w:t>
      </w:r>
    </w:p>
    <w:p w14:paraId="46A61944" w14:textId="77777777" w:rsidR="00326FA4" w:rsidRPr="0003136B" w:rsidRDefault="00326FA4" w:rsidP="00326FA4">
      <w:pPr>
        <w:pStyle w:val="Akapitzlist"/>
        <w:numPr>
          <w:ilvl w:val="0"/>
          <w:numId w:val="14"/>
        </w:numPr>
        <w:spacing w:line="276" w:lineRule="auto"/>
        <w:ind w:left="709"/>
        <w:rPr>
          <w:rFonts w:cstheme="minorHAnsi"/>
        </w:rPr>
      </w:pPr>
      <w:r w:rsidRPr="0003136B">
        <w:rPr>
          <w:rFonts w:cstheme="minorHAnsi"/>
        </w:rPr>
        <w:t>Asystenci powinni nosić identyfikatory z imieniem i nazwiskiem wydane przez</w:t>
      </w:r>
      <w:r w:rsidRPr="0003136B">
        <w:rPr>
          <w:rFonts w:cstheme="minorHAnsi"/>
          <w:spacing w:val="-3"/>
        </w:rPr>
        <w:t xml:space="preserve"> </w:t>
      </w:r>
      <w:r w:rsidRPr="0003136B">
        <w:rPr>
          <w:rFonts w:cstheme="minorHAnsi"/>
        </w:rPr>
        <w:t>Wykonawcę.</w:t>
      </w:r>
    </w:p>
    <w:p w14:paraId="6D242203" w14:textId="77777777" w:rsidR="00326FA4" w:rsidRPr="0003136B" w:rsidRDefault="00326FA4" w:rsidP="00326FA4">
      <w:pPr>
        <w:pStyle w:val="Akapitzlist"/>
        <w:spacing w:line="276" w:lineRule="auto"/>
        <w:ind w:left="709"/>
        <w:rPr>
          <w:rFonts w:cstheme="minorHAnsi"/>
        </w:rPr>
      </w:pPr>
    </w:p>
    <w:p w14:paraId="1E39C4E7" w14:textId="77777777" w:rsidR="00326FA4" w:rsidRPr="0003136B" w:rsidRDefault="00326FA4" w:rsidP="00326FA4">
      <w:pPr>
        <w:pStyle w:val="Lista"/>
        <w:spacing w:line="276" w:lineRule="auto"/>
        <w:contextualSpacing/>
        <w:rPr>
          <w:rFonts w:asciiTheme="minorHAnsi" w:hAnsiTheme="minorHAnsi" w:cstheme="minorHAnsi"/>
          <w:b/>
          <w:lang w:val="pl-PL"/>
        </w:rPr>
      </w:pPr>
      <w:r w:rsidRPr="0003136B">
        <w:rPr>
          <w:rFonts w:asciiTheme="minorHAnsi" w:hAnsiTheme="minorHAnsi" w:cstheme="minorHAnsi"/>
          <w:b/>
          <w:lang w:val="pl-PL"/>
        </w:rPr>
        <w:t>V. Organizacja usług</w:t>
      </w:r>
    </w:p>
    <w:p w14:paraId="2943967B" w14:textId="77777777" w:rsidR="00326FA4" w:rsidRPr="0003136B" w:rsidRDefault="00326FA4" w:rsidP="00326FA4">
      <w:pPr>
        <w:pStyle w:val="Akapitzlist"/>
        <w:numPr>
          <w:ilvl w:val="1"/>
          <w:numId w:val="12"/>
        </w:numPr>
        <w:suppressAutoHyphens/>
        <w:autoSpaceDN w:val="0"/>
        <w:spacing w:after="60" w:line="276" w:lineRule="auto"/>
        <w:ind w:left="426" w:hanging="426"/>
        <w:textAlignment w:val="baseline"/>
        <w:rPr>
          <w:rFonts w:cstheme="minorHAnsi"/>
        </w:rPr>
      </w:pPr>
      <w:r w:rsidRPr="0003136B">
        <w:rPr>
          <w:rFonts w:cstheme="minorHAnsi"/>
          <w:color w:val="000000" w:themeColor="text1"/>
        </w:rPr>
        <w:t>Celem zapewnienia należytego świadczenia usług, Wykonawca zobowiązany jest do zatrudniania osób, z których każda spełnia wymogi określone</w:t>
      </w:r>
      <w:r w:rsidRPr="0003136B">
        <w:rPr>
          <w:rFonts w:cstheme="minorHAnsi"/>
          <w:b/>
          <w:color w:val="000000" w:themeColor="text1"/>
        </w:rPr>
        <w:t xml:space="preserve"> </w:t>
      </w:r>
      <w:r w:rsidRPr="0003136B">
        <w:rPr>
          <w:rFonts w:cstheme="minorHAnsi"/>
          <w:color w:val="000000" w:themeColor="text1"/>
        </w:rPr>
        <w:t xml:space="preserve">w Regulaminie i Programie. </w:t>
      </w:r>
    </w:p>
    <w:p w14:paraId="20F0A7E1" w14:textId="77777777" w:rsidR="00326FA4" w:rsidRPr="0003136B" w:rsidRDefault="00326FA4" w:rsidP="00326FA4">
      <w:pPr>
        <w:pStyle w:val="Akapitzlist"/>
        <w:numPr>
          <w:ilvl w:val="1"/>
          <w:numId w:val="12"/>
        </w:numPr>
        <w:suppressAutoHyphens/>
        <w:autoSpaceDN w:val="0"/>
        <w:spacing w:after="60" w:line="276" w:lineRule="auto"/>
        <w:ind w:left="426" w:hanging="426"/>
        <w:textAlignment w:val="baseline"/>
        <w:rPr>
          <w:rFonts w:cstheme="minorHAnsi"/>
        </w:rPr>
      </w:pPr>
      <w:r w:rsidRPr="0003136B">
        <w:rPr>
          <w:rFonts w:cstheme="minorHAnsi"/>
        </w:rPr>
        <w:t>Wykonawca zatrudnia asystentów wskazanych przez odbiorców Programu.</w:t>
      </w:r>
    </w:p>
    <w:p w14:paraId="4B65293F" w14:textId="77777777" w:rsidR="00326FA4" w:rsidRPr="0003136B" w:rsidRDefault="00326FA4" w:rsidP="00326FA4">
      <w:pPr>
        <w:pStyle w:val="Akapitzlist"/>
        <w:numPr>
          <w:ilvl w:val="1"/>
          <w:numId w:val="12"/>
        </w:numPr>
        <w:suppressAutoHyphens/>
        <w:autoSpaceDN w:val="0"/>
        <w:spacing w:after="60" w:line="276" w:lineRule="auto"/>
        <w:ind w:left="426" w:hanging="426"/>
        <w:textAlignment w:val="baseline"/>
        <w:rPr>
          <w:rFonts w:cstheme="minorHAnsi"/>
        </w:rPr>
      </w:pPr>
      <w:r w:rsidRPr="0003136B">
        <w:rPr>
          <w:rFonts w:cstheme="minorHAnsi"/>
        </w:rPr>
        <w:t>Do obsługi Programu Wykonawca wyznacza koordynatora usług tj. osobę odpowiedzialną m.in. za przyjmowanie zgłoszeń od odbiorców usług, przygotowanie grafiku pracy asystentów, prowadzenie kontroli jakości usług.</w:t>
      </w:r>
    </w:p>
    <w:p w14:paraId="02EC2CCF" w14:textId="77777777" w:rsidR="00326FA4" w:rsidRDefault="00326FA4" w:rsidP="00326FA4">
      <w:pPr>
        <w:pStyle w:val="Akapitzlist"/>
        <w:numPr>
          <w:ilvl w:val="1"/>
          <w:numId w:val="12"/>
        </w:numPr>
        <w:suppressAutoHyphens/>
        <w:autoSpaceDN w:val="0"/>
        <w:spacing w:after="60" w:line="276" w:lineRule="auto"/>
        <w:ind w:left="426" w:hanging="426"/>
        <w:textAlignment w:val="baseline"/>
        <w:rPr>
          <w:rFonts w:cstheme="minorHAnsi"/>
        </w:rPr>
      </w:pPr>
      <w:r w:rsidRPr="0003136B">
        <w:rPr>
          <w:rFonts w:cstheme="minorHAnsi"/>
        </w:rPr>
        <w:lastRenderedPageBreak/>
        <w:t xml:space="preserve">Wykonawca przekazuje asystentom </w:t>
      </w:r>
      <w:r w:rsidRPr="0003136B">
        <w:rPr>
          <w:rFonts w:cstheme="minorHAnsi"/>
          <w:b/>
        </w:rPr>
        <w:t xml:space="preserve">Karty realizacji usług </w:t>
      </w:r>
      <w:r w:rsidRPr="00B9014A">
        <w:rPr>
          <w:rFonts w:cstheme="minorHAnsi"/>
        </w:rPr>
        <w:t xml:space="preserve">stanowiące </w:t>
      </w:r>
      <w:r w:rsidRPr="00B9014A">
        <w:rPr>
          <w:rFonts w:cstheme="minorHAnsi"/>
          <w:b/>
        </w:rPr>
        <w:t xml:space="preserve">załącznik E </w:t>
      </w:r>
      <w:r w:rsidRPr="00B9014A">
        <w:rPr>
          <w:rFonts w:cstheme="minorHAnsi"/>
          <w:b/>
        </w:rPr>
        <w:br/>
        <w:t>do Regulaminu.</w:t>
      </w:r>
      <w:r w:rsidRPr="00B9014A">
        <w:rPr>
          <w:rFonts w:cstheme="minorHAnsi"/>
        </w:rPr>
        <w:t xml:space="preserve"> Asystenci zobowiązani są do prowadzenia Kart na bieżąco dla każdego</w:t>
      </w:r>
      <w:r w:rsidRPr="0003136B">
        <w:rPr>
          <w:rFonts w:cstheme="minorHAnsi"/>
        </w:rPr>
        <w:t xml:space="preserve"> odbiorcy. Realizacja każdej usługi potwierdzana jest na Karcie podpisem </w:t>
      </w:r>
      <w:r w:rsidRPr="0003136B">
        <w:rPr>
          <w:rFonts w:cs="Calibri"/>
        </w:rPr>
        <w:t>odbiorcy usług/opiekuna prawnego</w:t>
      </w:r>
      <w:r w:rsidRPr="0003136B">
        <w:rPr>
          <w:rFonts w:cstheme="minorHAnsi"/>
        </w:rPr>
        <w:t xml:space="preserve">. Do Karty realizacji usług asystent dołącza ewidencję: przebiegu </w:t>
      </w:r>
      <w:r w:rsidRPr="00EA3328">
        <w:rPr>
          <w:rFonts w:cstheme="minorHAnsi"/>
        </w:rPr>
        <w:t>pojazdu (</w:t>
      </w:r>
      <w:r w:rsidRPr="00EA3328">
        <w:rPr>
          <w:rFonts w:cstheme="minorHAnsi"/>
          <w:b/>
        </w:rPr>
        <w:t>załącznik F do Regulaminu</w:t>
      </w:r>
      <w:r w:rsidRPr="00EA3328">
        <w:rPr>
          <w:rFonts w:cstheme="minorHAnsi"/>
        </w:rPr>
        <w:t>), kosztów przejazdu innym środkiem transportu (</w:t>
      </w:r>
      <w:r w:rsidRPr="00EA3328">
        <w:rPr>
          <w:rFonts w:cstheme="minorHAnsi"/>
          <w:b/>
        </w:rPr>
        <w:t>załącznik G do Regulaminu</w:t>
      </w:r>
      <w:r w:rsidRPr="00EA3328">
        <w:rPr>
          <w:rFonts w:cstheme="minorHAnsi"/>
        </w:rPr>
        <w:t>), biletów wstępu dla asystenta (</w:t>
      </w:r>
      <w:r w:rsidRPr="00EA3328">
        <w:rPr>
          <w:rFonts w:cstheme="minorHAnsi"/>
          <w:b/>
        </w:rPr>
        <w:t>załącznik H do Regulaminu</w:t>
      </w:r>
      <w:r w:rsidRPr="00EA3328">
        <w:rPr>
          <w:rFonts w:cstheme="minorHAnsi"/>
        </w:rPr>
        <w:t xml:space="preserve">), </w:t>
      </w:r>
      <w:r>
        <w:rPr>
          <w:rFonts w:cstheme="minorHAnsi"/>
        </w:rPr>
        <w:br/>
      </w:r>
      <w:r w:rsidRPr="00EA3328">
        <w:rPr>
          <w:rFonts w:cstheme="minorHAnsi"/>
        </w:rPr>
        <w:t>o ile były prowadzone dla danego odbiorcy. Karty realizacji usług wraz załącznikami asystent</w:t>
      </w:r>
      <w:r w:rsidRPr="0003136B">
        <w:rPr>
          <w:rFonts w:cstheme="minorHAnsi"/>
        </w:rPr>
        <w:t xml:space="preserve"> przekazuje Wykonawcy na koniec każdego okresu rozliczeniowego (miesiąca).</w:t>
      </w:r>
      <w:bookmarkStart w:id="0" w:name="_Toc1556205"/>
      <w:bookmarkStart w:id="1" w:name="_Toc531959690"/>
      <w:bookmarkStart w:id="2" w:name="_Ref532201982"/>
      <w:bookmarkStart w:id="3" w:name="_Ref532456348"/>
      <w:bookmarkStart w:id="4" w:name="_Ref531951371"/>
    </w:p>
    <w:p w14:paraId="397FA949" w14:textId="77777777" w:rsidR="00326FA4" w:rsidRDefault="00326FA4" w:rsidP="00326FA4">
      <w:pPr>
        <w:pStyle w:val="Akapitzlist"/>
        <w:numPr>
          <w:ilvl w:val="1"/>
          <w:numId w:val="12"/>
        </w:numPr>
        <w:suppressAutoHyphens/>
        <w:autoSpaceDN w:val="0"/>
        <w:spacing w:after="60" w:line="276" w:lineRule="auto"/>
        <w:ind w:left="426" w:hanging="426"/>
        <w:textAlignment w:val="baseline"/>
        <w:rPr>
          <w:rFonts w:cstheme="minorHAnsi"/>
        </w:rPr>
      </w:pPr>
      <w:r w:rsidRPr="009C4C68">
        <w:rPr>
          <w:rFonts w:cstheme="minorHAnsi"/>
        </w:rPr>
        <w:t xml:space="preserve">Realizator i Wykonawca nie ponoszą odpowiedzialności za ewentualne szkody powstałe </w:t>
      </w:r>
      <w:r w:rsidRPr="009C4C68">
        <w:rPr>
          <w:rFonts w:cstheme="minorHAnsi"/>
        </w:rPr>
        <w:br/>
        <w:t xml:space="preserve">w trakcie świadczenia usług, które wynikają z działania osób trzecich, niezatrudnionych </w:t>
      </w:r>
      <w:r>
        <w:rPr>
          <w:rFonts w:cstheme="minorHAnsi"/>
        </w:rPr>
        <w:br/>
      </w:r>
      <w:r w:rsidRPr="009C4C68">
        <w:rPr>
          <w:rFonts w:cstheme="minorHAnsi"/>
        </w:rPr>
        <w:t xml:space="preserve">w celu świadczenia usług. </w:t>
      </w:r>
    </w:p>
    <w:p w14:paraId="718E362D" w14:textId="77777777" w:rsidR="00326FA4" w:rsidRPr="009C4C68" w:rsidRDefault="00326FA4" w:rsidP="00326FA4">
      <w:pPr>
        <w:pStyle w:val="Akapitzlist"/>
        <w:numPr>
          <w:ilvl w:val="1"/>
          <w:numId w:val="12"/>
        </w:numPr>
        <w:suppressAutoHyphens/>
        <w:autoSpaceDN w:val="0"/>
        <w:spacing w:after="60" w:line="276" w:lineRule="auto"/>
        <w:ind w:left="426" w:hanging="426"/>
        <w:textAlignment w:val="baseline"/>
        <w:rPr>
          <w:rFonts w:cstheme="minorHAnsi"/>
        </w:rPr>
      </w:pPr>
      <w:r w:rsidRPr="009C4C68">
        <w:rPr>
          <w:rFonts w:cstheme="minorHAnsi"/>
        </w:rPr>
        <w:t>Wykonawca/asystent ma prawo odmówić realizowania usług:</w:t>
      </w:r>
    </w:p>
    <w:p w14:paraId="77C15953" w14:textId="77777777" w:rsidR="00326FA4" w:rsidRPr="0003136B" w:rsidRDefault="00326FA4" w:rsidP="00326FA4">
      <w:pPr>
        <w:pStyle w:val="Akapitzlist"/>
        <w:numPr>
          <w:ilvl w:val="0"/>
          <w:numId w:val="27"/>
        </w:numPr>
        <w:suppressAutoHyphens/>
        <w:autoSpaceDN w:val="0"/>
        <w:spacing w:after="60" w:line="276" w:lineRule="auto"/>
        <w:textAlignment w:val="baseline"/>
        <w:rPr>
          <w:rFonts w:cstheme="minorHAnsi"/>
        </w:rPr>
      </w:pPr>
      <w:r w:rsidRPr="0003136B">
        <w:rPr>
          <w:rFonts w:cstheme="minorHAnsi"/>
        </w:rPr>
        <w:t>w sytuacjach zagrażaj</w:t>
      </w:r>
      <w:r>
        <w:rPr>
          <w:rFonts w:cstheme="minorHAnsi"/>
        </w:rPr>
        <w:t xml:space="preserve">ących zdrowiu lub życiu odbiorców, asystentów </w:t>
      </w:r>
      <w:r w:rsidRPr="0003136B">
        <w:rPr>
          <w:rFonts w:cstheme="minorHAnsi"/>
        </w:rPr>
        <w:t>lub osób trzecich,</w:t>
      </w:r>
    </w:p>
    <w:p w14:paraId="4F8CC474" w14:textId="77777777" w:rsidR="00326FA4" w:rsidRPr="0003136B" w:rsidRDefault="00326FA4" w:rsidP="00326FA4">
      <w:pPr>
        <w:pStyle w:val="Akapitzlist"/>
        <w:numPr>
          <w:ilvl w:val="0"/>
          <w:numId w:val="27"/>
        </w:numPr>
        <w:suppressAutoHyphens/>
        <w:autoSpaceDN w:val="0"/>
        <w:spacing w:after="60" w:line="276" w:lineRule="auto"/>
        <w:textAlignment w:val="baseline"/>
        <w:rPr>
          <w:rFonts w:cstheme="minorHAnsi"/>
        </w:rPr>
      </w:pPr>
      <w:r w:rsidRPr="0003136B">
        <w:rPr>
          <w:rFonts w:cstheme="minorHAnsi"/>
        </w:rPr>
        <w:t>w sytuacjach, w których okoliczności wskazują na możliwość wywołania szkody osobom trze</w:t>
      </w:r>
      <w:r>
        <w:rPr>
          <w:rFonts w:cstheme="minorHAnsi"/>
        </w:rPr>
        <w:t>cim lub łamania przepisów prawa.</w:t>
      </w:r>
    </w:p>
    <w:bookmarkEnd w:id="0"/>
    <w:bookmarkEnd w:id="1"/>
    <w:bookmarkEnd w:id="2"/>
    <w:bookmarkEnd w:id="3"/>
    <w:bookmarkEnd w:id="4"/>
    <w:p w14:paraId="6659875B" w14:textId="77777777" w:rsidR="00326FA4" w:rsidRPr="009C4C68" w:rsidRDefault="00326FA4" w:rsidP="00326FA4">
      <w:pPr>
        <w:pStyle w:val="Akapitzlist"/>
        <w:numPr>
          <w:ilvl w:val="1"/>
          <w:numId w:val="12"/>
        </w:numPr>
        <w:suppressAutoHyphens/>
        <w:autoSpaceDN w:val="0"/>
        <w:spacing w:after="60" w:line="276" w:lineRule="auto"/>
        <w:ind w:left="426" w:hanging="426"/>
        <w:textAlignment w:val="baseline"/>
        <w:rPr>
          <w:rFonts w:cstheme="minorHAnsi"/>
        </w:rPr>
      </w:pPr>
      <w:r w:rsidRPr="009C4C68">
        <w:rPr>
          <w:rFonts w:cstheme="minorHAnsi"/>
        </w:rPr>
        <w:t xml:space="preserve">W celu zapewnienia wysokiej jakości usług, Wykonawca zobowiązany jest do przeprowadzania kontroli pracy asystentów świadczących usługi co najmniej jeden raz na dwa miesiące, ze szczególnym uwzględnieniem dni wolnych od pracy. Z przeprowadzonej kontroli powinien zostać sporządzony protokół, który podpisuje asystent i odbiorca/opiekun prawny. </w:t>
      </w:r>
    </w:p>
    <w:p w14:paraId="13AA9982" w14:textId="77777777" w:rsidR="00326FA4" w:rsidRPr="0003136B" w:rsidRDefault="00326FA4" w:rsidP="00326FA4">
      <w:pPr>
        <w:pStyle w:val="Akapitzlist"/>
        <w:spacing w:after="60" w:line="276" w:lineRule="auto"/>
        <w:ind w:left="426"/>
        <w:rPr>
          <w:rFonts w:cstheme="minorHAnsi"/>
        </w:rPr>
      </w:pPr>
    </w:p>
    <w:p w14:paraId="12CFD5D7" w14:textId="77777777" w:rsidR="00326FA4" w:rsidRPr="0003136B" w:rsidRDefault="00326FA4" w:rsidP="00326FA4">
      <w:pPr>
        <w:pStyle w:val="Lista"/>
        <w:spacing w:after="0" w:line="276" w:lineRule="auto"/>
        <w:ind w:left="284" w:hanging="284"/>
        <w:contextualSpacing/>
        <w:rPr>
          <w:rFonts w:asciiTheme="minorHAnsi" w:hAnsiTheme="minorHAnsi" w:cstheme="minorHAnsi"/>
          <w:b/>
          <w:lang w:val="pl-PL"/>
        </w:rPr>
      </w:pPr>
      <w:r w:rsidRPr="0003136B">
        <w:rPr>
          <w:rFonts w:asciiTheme="minorHAnsi" w:hAnsiTheme="minorHAnsi" w:cstheme="minorHAnsi"/>
          <w:b/>
          <w:lang w:val="pl-PL"/>
        </w:rPr>
        <w:t>V</w:t>
      </w:r>
      <w:r>
        <w:rPr>
          <w:rFonts w:asciiTheme="minorHAnsi" w:hAnsiTheme="minorHAnsi" w:cstheme="minorHAnsi"/>
          <w:b/>
          <w:lang w:val="pl-PL"/>
        </w:rPr>
        <w:t>I</w:t>
      </w:r>
      <w:r w:rsidRPr="0003136B">
        <w:rPr>
          <w:rFonts w:asciiTheme="minorHAnsi" w:hAnsiTheme="minorHAnsi" w:cstheme="minorHAnsi"/>
          <w:b/>
          <w:lang w:val="pl-PL"/>
        </w:rPr>
        <w:t>. Zakres usług asystenckich oraz limity godzin świadczenia usług</w:t>
      </w:r>
    </w:p>
    <w:p w14:paraId="4A4B42C4" w14:textId="77777777" w:rsidR="00326FA4" w:rsidRPr="0003136B" w:rsidRDefault="00326FA4" w:rsidP="00326FA4">
      <w:pPr>
        <w:spacing w:line="276" w:lineRule="auto"/>
        <w:ind w:left="284" w:hanging="142"/>
        <w:contextualSpacing/>
        <w:rPr>
          <w:rFonts w:cstheme="minorHAnsi"/>
          <w:color w:val="000000" w:themeColor="text1"/>
        </w:rPr>
      </w:pPr>
      <w:r w:rsidRPr="0003136B">
        <w:rPr>
          <w:rFonts w:cstheme="minorHAnsi"/>
          <w:color w:val="000000" w:themeColor="text1"/>
        </w:rPr>
        <w:t>1. Usługi mogą polegać w szczególności na pomocy asystenta w:</w:t>
      </w:r>
    </w:p>
    <w:p w14:paraId="444D32BE" w14:textId="77777777" w:rsidR="00326FA4" w:rsidRPr="0003136B" w:rsidRDefault="00326FA4" w:rsidP="00326FA4">
      <w:pPr>
        <w:pStyle w:val="Akapitzlist"/>
        <w:numPr>
          <w:ilvl w:val="0"/>
          <w:numId w:val="21"/>
        </w:numPr>
        <w:spacing w:after="0" w:line="276" w:lineRule="auto"/>
        <w:ind w:left="851" w:hanging="284"/>
        <w:rPr>
          <w:rFonts w:cstheme="minorHAnsi"/>
          <w:color w:val="000000" w:themeColor="text1"/>
        </w:rPr>
      </w:pPr>
      <w:r w:rsidRPr="0003136B">
        <w:rPr>
          <w:rFonts w:cstheme="minorHAnsi"/>
        </w:rPr>
        <w:t>wykonywaniu czynności dnia codziennego dla odbiorcy usług</w:t>
      </w:r>
      <w:r w:rsidRPr="0003136B">
        <w:rPr>
          <w:rFonts w:cstheme="minorHAnsi"/>
          <w:color w:val="000000" w:themeColor="text1"/>
        </w:rPr>
        <w:t>;</w:t>
      </w:r>
    </w:p>
    <w:p w14:paraId="60A07F2F" w14:textId="77777777" w:rsidR="00326FA4" w:rsidRPr="0003136B" w:rsidRDefault="00326FA4" w:rsidP="00326FA4">
      <w:pPr>
        <w:pStyle w:val="Akapitzlist"/>
        <w:numPr>
          <w:ilvl w:val="0"/>
          <w:numId w:val="21"/>
        </w:numPr>
        <w:spacing w:after="0" w:line="276" w:lineRule="auto"/>
        <w:ind w:left="851" w:hanging="284"/>
        <w:rPr>
          <w:rFonts w:cstheme="minorHAnsi"/>
          <w:color w:val="000000" w:themeColor="text1"/>
        </w:rPr>
      </w:pPr>
      <w:r w:rsidRPr="0003136B">
        <w:rPr>
          <w:rFonts w:cstheme="minorHAnsi"/>
          <w:color w:val="000000" w:themeColor="text1"/>
        </w:rPr>
        <w:t>wyjściu, powrocie lub dojazdach z odbiorcą usług w wybrane przez odbiorcę miejsca;</w:t>
      </w:r>
    </w:p>
    <w:p w14:paraId="083C17F4" w14:textId="77777777" w:rsidR="00326FA4" w:rsidRPr="0003136B" w:rsidRDefault="00326FA4" w:rsidP="00326FA4">
      <w:pPr>
        <w:pStyle w:val="Akapitzlist"/>
        <w:numPr>
          <w:ilvl w:val="0"/>
          <w:numId w:val="21"/>
        </w:numPr>
        <w:spacing w:after="0" w:line="276" w:lineRule="auto"/>
        <w:ind w:left="851" w:hanging="284"/>
        <w:rPr>
          <w:rFonts w:cstheme="minorHAnsi"/>
          <w:color w:val="000000" w:themeColor="text1"/>
        </w:rPr>
      </w:pPr>
      <w:r w:rsidRPr="0003136B">
        <w:rPr>
          <w:rFonts w:cstheme="minorHAnsi"/>
          <w:color w:val="000000" w:themeColor="text1"/>
        </w:rPr>
        <w:t>załatwianiu spraw urzędowych;</w:t>
      </w:r>
    </w:p>
    <w:p w14:paraId="046F9202" w14:textId="77777777" w:rsidR="00326FA4" w:rsidRPr="0003136B" w:rsidRDefault="00326FA4" w:rsidP="00326FA4">
      <w:pPr>
        <w:pStyle w:val="Akapitzlist"/>
        <w:numPr>
          <w:ilvl w:val="0"/>
          <w:numId w:val="21"/>
        </w:numPr>
        <w:spacing w:after="0" w:line="276" w:lineRule="auto"/>
        <w:ind w:left="851" w:hanging="284"/>
        <w:rPr>
          <w:rFonts w:cstheme="minorHAnsi"/>
        </w:rPr>
      </w:pPr>
      <w:r w:rsidRPr="0003136B">
        <w:rPr>
          <w:rFonts w:cstheme="minorHAnsi"/>
          <w:color w:val="000000" w:themeColor="text1"/>
        </w:rPr>
        <w:t>korzystaniu z dóbr kultury (np. muzeum, teatr, kino, galerie sztuki, wystawy)</w:t>
      </w:r>
      <w:r w:rsidRPr="0003136B">
        <w:rPr>
          <w:rFonts w:cstheme="minorHAnsi"/>
        </w:rPr>
        <w:t>;</w:t>
      </w:r>
    </w:p>
    <w:p w14:paraId="47410A34" w14:textId="77777777" w:rsidR="00326FA4" w:rsidRPr="0003136B" w:rsidRDefault="00326FA4" w:rsidP="00326FA4">
      <w:pPr>
        <w:pStyle w:val="Akapitzlist"/>
        <w:numPr>
          <w:ilvl w:val="0"/>
          <w:numId w:val="21"/>
        </w:numPr>
        <w:spacing w:after="0" w:line="276" w:lineRule="auto"/>
        <w:ind w:left="851" w:hanging="284"/>
        <w:rPr>
          <w:rFonts w:cstheme="minorHAnsi"/>
        </w:rPr>
      </w:pPr>
      <w:r w:rsidRPr="0003136B">
        <w:rPr>
          <w:rFonts w:cstheme="minorHAnsi"/>
        </w:rPr>
        <w:t xml:space="preserve">zaprowadzaniu dzieci z orzeczeniem o niepełnosprawności do placówki oświatowej </w:t>
      </w:r>
      <w:r w:rsidRPr="0003136B">
        <w:rPr>
          <w:rFonts w:cstheme="minorHAnsi"/>
        </w:rPr>
        <w:br/>
        <w:t>lub przyprowadzaniu ich z niej;</w:t>
      </w:r>
    </w:p>
    <w:p w14:paraId="25313E90" w14:textId="77777777" w:rsidR="00326FA4" w:rsidRPr="0003136B" w:rsidRDefault="00326FA4" w:rsidP="00326FA4">
      <w:pPr>
        <w:pStyle w:val="Akapitzlist"/>
        <w:numPr>
          <w:ilvl w:val="0"/>
          <w:numId w:val="21"/>
        </w:numPr>
        <w:spacing w:after="0" w:line="276" w:lineRule="auto"/>
        <w:ind w:left="851" w:hanging="284"/>
        <w:rPr>
          <w:rFonts w:cstheme="minorHAnsi"/>
          <w:strike/>
        </w:rPr>
      </w:pPr>
      <w:r w:rsidRPr="0003136B">
        <w:rPr>
          <w:rFonts w:cstheme="minorHAnsi"/>
        </w:rPr>
        <w:t>asystencji osobistej na terenie szkoły (tylko w przypadku, gdy szkoła nie zapewnia tej</w:t>
      </w:r>
    </w:p>
    <w:p w14:paraId="6D39F3B3" w14:textId="77777777" w:rsidR="00326FA4" w:rsidRPr="0003136B" w:rsidRDefault="00326FA4" w:rsidP="00326FA4">
      <w:pPr>
        <w:pStyle w:val="Akapitzlist"/>
        <w:spacing w:after="0" w:line="276" w:lineRule="auto"/>
        <w:ind w:left="851"/>
        <w:rPr>
          <w:rFonts w:cstheme="minorHAnsi"/>
          <w:strike/>
        </w:rPr>
      </w:pPr>
      <w:r w:rsidRPr="0003136B">
        <w:rPr>
          <w:rFonts w:cstheme="minorHAnsi"/>
        </w:rPr>
        <w:t>usługi).</w:t>
      </w:r>
    </w:p>
    <w:p w14:paraId="63470E9D" w14:textId="77777777" w:rsidR="00326FA4" w:rsidRPr="00EA3328" w:rsidRDefault="00326FA4" w:rsidP="00326FA4">
      <w:pPr>
        <w:pStyle w:val="Akapitzlist"/>
        <w:numPr>
          <w:ilvl w:val="0"/>
          <w:numId w:val="22"/>
        </w:numPr>
        <w:shd w:val="clear" w:color="auto" w:fill="FFFFFF"/>
        <w:suppressAutoHyphens/>
        <w:autoSpaceDN w:val="0"/>
        <w:spacing w:after="0" w:line="276" w:lineRule="auto"/>
        <w:ind w:left="284"/>
        <w:textAlignment w:val="baseline"/>
        <w:rPr>
          <w:rFonts w:cstheme="minorHAnsi"/>
          <w:lang w:eastAsia="pl-PL"/>
        </w:rPr>
      </w:pPr>
      <w:r w:rsidRPr="0003136B">
        <w:rPr>
          <w:rFonts w:cstheme="minorHAnsi"/>
        </w:rPr>
        <w:t xml:space="preserve">Szczegółowy zakres czynności w ramach Programu </w:t>
      </w:r>
      <w:r w:rsidRPr="00EA3328">
        <w:rPr>
          <w:rFonts w:cstheme="minorHAnsi"/>
        </w:rPr>
        <w:t xml:space="preserve">zawiera </w:t>
      </w:r>
      <w:r w:rsidRPr="00EA3328">
        <w:rPr>
          <w:rFonts w:cstheme="minorHAnsi"/>
          <w:b/>
        </w:rPr>
        <w:t>załącznik D</w:t>
      </w:r>
      <w:r w:rsidRPr="00EA3328">
        <w:rPr>
          <w:rFonts w:cstheme="minorHAnsi"/>
        </w:rPr>
        <w:t xml:space="preserve"> do Regulaminu.</w:t>
      </w:r>
    </w:p>
    <w:p w14:paraId="38088F27" w14:textId="77777777" w:rsidR="00326FA4" w:rsidRPr="0003136B" w:rsidRDefault="00326FA4" w:rsidP="00326FA4">
      <w:pPr>
        <w:pStyle w:val="Akapitzlist"/>
        <w:numPr>
          <w:ilvl w:val="0"/>
          <w:numId w:val="22"/>
        </w:numPr>
        <w:shd w:val="clear" w:color="auto" w:fill="FFFFFF"/>
        <w:suppressAutoHyphens/>
        <w:autoSpaceDN w:val="0"/>
        <w:spacing w:after="0" w:line="276" w:lineRule="auto"/>
        <w:ind w:left="284"/>
        <w:textAlignment w:val="baseline"/>
        <w:rPr>
          <w:rFonts w:cstheme="minorHAnsi"/>
          <w:lang w:eastAsia="pl-PL"/>
        </w:rPr>
      </w:pPr>
      <w:r w:rsidRPr="0003136B">
        <w:rPr>
          <w:rFonts w:cstheme="minorHAnsi"/>
          <w:color w:val="000000" w:themeColor="text1"/>
        </w:rPr>
        <w:t>Limit godzin usług w 2022 roku na 1 odbiorcę wynosi nie więcej niż:</w:t>
      </w:r>
    </w:p>
    <w:p w14:paraId="3B689725" w14:textId="77777777" w:rsidR="00326FA4" w:rsidRPr="0003136B" w:rsidRDefault="00326FA4" w:rsidP="00326FA4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color w:val="000000" w:themeColor="text1"/>
        </w:rPr>
      </w:pPr>
      <w:r w:rsidRPr="0003136B">
        <w:rPr>
          <w:rFonts w:cstheme="minorHAnsi"/>
          <w:color w:val="000000" w:themeColor="text1"/>
        </w:rPr>
        <w:t xml:space="preserve">780 </w:t>
      </w:r>
      <w:proofErr w:type="gramStart"/>
      <w:r w:rsidRPr="0003136B">
        <w:rPr>
          <w:rFonts w:cstheme="minorHAnsi"/>
          <w:color w:val="000000" w:themeColor="text1"/>
        </w:rPr>
        <w:t>godzin  dla</w:t>
      </w:r>
      <w:proofErr w:type="gramEnd"/>
      <w:r w:rsidRPr="0003136B">
        <w:rPr>
          <w:rFonts w:cstheme="minorHAnsi"/>
          <w:color w:val="000000" w:themeColor="text1"/>
        </w:rPr>
        <w:t xml:space="preserve"> osób niepełnosprawnych posiadających orzeczenie o znacznym stopniu niepełnosprawności z niepełnosprawnością sprzężoną;</w:t>
      </w:r>
    </w:p>
    <w:p w14:paraId="367B4753" w14:textId="77777777" w:rsidR="00326FA4" w:rsidRPr="0003136B" w:rsidRDefault="00326FA4" w:rsidP="00326FA4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color w:val="000000" w:themeColor="text1"/>
        </w:rPr>
      </w:pPr>
      <w:r w:rsidRPr="0003136B">
        <w:rPr>
          <w:rFonts w:cstheme="minorHAnsi"/>
          <w:color w:val="000000" w:themeColor="text1"/>
        </w:rPr>
        <w:t>660 godzin dla osób niepełnosprawnych posiadających orzeczenie o znacznym stopniu niepełnosprawności;</w:t>
      </w:r>
    </w:p>
    <w:p w14:paraId="326C0FAC" w14:textId="77777777" w:rsidR="00326FA4" w:rsidRPr="0003136B" w:rsidRDefault="00326FA4" w:rsidP="00326FA4">
      <w:pPr>
        <w:pStyle w:val="Akapitzlist"/>
        <w:numPr>
          <w:ilvl w:val="0"/>
          <w:numId w:val="15"/>
        </w:numPr>
        <w:spacing w:after="0" w:line="276" w:lineRule="auto"/>
        <w:ind w:left="709" w:hanging="349"/>
        <w:rPr>
          <w:rFonts w:cstheme="minorHAnsi"/>
          <w:color w:val="000000" w:themeColor="text1"/>
        </w:rPr>
      </w:pPr>
      <w:r w:rsidRPr="0003136B">
        <w:rPr>
          <w:rFonts w:cstheme="minorHAnsi"/>
          <w:color w:val="000000" w:themeColor="text1"/>
        </w:rPr>
        <w:t>300 godzin dla osób niepełnosprawnych posiadających orzeczenie o umiarkowanym stopniu niepełnosprawności,</w:t>
      </w:r>
    </w:p>
    <w:p w14:paraId="76A20F20" w14:textId="77777777" w:rsidR="00326FA4" w:rsidRPr="0003136B" w:rsidRDefault="00326FA4" w:rsidP="00326FA4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color w:val="000000" w:themeColor="text1"/>
        </w:rPr>
      </w:pPr>
      <w:r w:rsidRPr="0003136B">
        <w:rPr>
          <w:rFonts w:cstheme="minorHAnsi"/>
          <w:color w:val="000000" w:themeColor="text1"/>
        </w:rPr>
        <w:t xml:space="preserve">360 godzin dla dzieci do 16. roku życia </w:t>
      </w:r>
      <w:r w:rsidRPr="0003136B">
        <w:rPr>
          <w:rFonts w:cstheme="minorHAnsi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422B3011" w14:textId="77777777" w:rsidR="00326FA4" w:rsidRPr="0003136B" w:rsidRDefault="00326FA4" w:rsidP="00326FA4">
      <w:pPr>
        <w:spacing w:line="276" w:lineRule="auto"/>
        <w:contextualSpacing/>
        <w:rPr>
          <w:rFonts w:cstheme="minorHAnsi"/>
          <w:color w:val="000000" w:themeColor="text1"/>
        </w:rPr>
      </w:pPr>
    </w:p>
    <w:p w14:paraId="0DDFD651" w14:textId="77777777" w:rsidR="00326FA4" w:rsidRPr="0003136B" w:rsidRDefault="00326FA4" w:rsidP="00326FA4">
      <w:pPr>
        <w:tabs>
          <w:tab w:val="left" w:pos="1134"/>
        </w:tabs>
        <w:spacing w:after="60" w:line="276" w:lineRule="auto"/>
        <w:ind w:left="993" w:hanging="993"/>
        <w:contextualSpacing/>
        <w:rPr>
          <w:rFonts w:cstheme="minorHAnsi"/>
          <w:b/>
        </w:rPr>
      </w:pPr>
      <w:r w:rsidRPr="0003136B">
        <w:rPr>
          <w:rFonts w:cstheme="minorHAnsi"/>
          <w:b/>
        </w:rPr>
        <w:t>VI</w:t>
      </w:r>
      <w:r>
        <w:rPr>
          <w:rFonts w:cstheme="minorHAnsi"/>
          <w:b/>
        </w:rPr>
        <w:t>I</w:t>
      </w:r>
      <w:r w:rsidRPr="0003136B">
        <w:rPr>
          <w:rFonts w:cstheme="minorHAnsi"/>
          <w:b/>
        </w:rPr>
        <w:t>. Rekrutacja oraz przyjmowanie zamówień na usługi</w:t>
      </w:r>
    </w:p>
    <w:p w14:paraId="5F2DA89B" w14:textId="77777777" w:rsidR="00326FA4" w:rsidRPr="00EA3328" w:rsidRDefault="00326FA4" w:rsidP="00326FA4">
      <w:pPr>
        <w:pStyle w:val="Akapitzlist"/>
        <w:numPr>
          <w:ilvl w:val="0"/>
          <w:numId w:val="20"/>
        </w:numPr>
        <w:spacing w:after="0" w:line="276" w:lineRule="auto"/>
        <w:rPr>
          <w:rFonts w:cs="Calibri"/>
        </w:rPr>
      </w:pPr>
      <w:r>
        <w:rPr>
          <w:rFonts w:cs="Calibri"/>
        </w:rPr>
        <w:t>Kandydat</w:t>
      </w:r>
      <w:r w:rsidRPr="0003136B">
        <w:rPr>
          <w:rFonts w:cs="Calibri"/>
        </w:rPr>
        <w:t xml:space="preserve"> wypełnia </w:t>
      </w:r>
      <w:r>
        <w:rPr>
          <w:rFonts w:cs="Calibri"/>
        </w:rPr>
        <w:t>Kartę</w:t>
      </w:r>
      <w:r w:rsidRPr="0003136B">
        <w:rPr>
          <w:rFonts w:cs="Calibri"/>
        </w:rPr>
        <w:t xml:space="preserve"> zgłoszenia odbiorcy do </w:t>
      </w:r>
      <w:r w:rsidRPr="00EA3328">
        <w:rPr>
          <w:rFonts w:cs="Calibri"/>
        </w:rPr>
        <w:t>Programu</w:t>
      </w:r>
      <w:r w:rsidRPr="00EA3328">
        <w:rPr>
          <w:rFonts w:cs="Calibri"/>
          <w:b/>
        </w:rPr>
        <w:t xml:space="preserve"> – załącznik A do Regulaminu.</w:t>
      </w:r>
    </w:p>
    <w:p w14:paraId="75AA3193" w14:textId="77777777" w:rsidR="00326FA4" w:rsidRPr="00EA3328" w:rsidRDefault="00326FA4" w:rsidP="00326FA4">
      <w:pPr>
        <w:pStyle w:val="Akapitzlist"/>
        <w:numPr>
          <w:ilvl w:val="0"/>
          <w:numId w:val="20"/>
        </w:numPr>
        <w:spacing w:after="0" w:line="276" w:lineRule="auto"/>
        <w:rPr>
          <w:rFonts w:cs="Calibri"/>
        </w:rPr>
      </w:pPr>
      <w:r w:rsidRPr="00EA3328">
        <w:rPr>
          <w:rFonts w:cs="Calibri"/>
        </w:rPr>
        <w:t xml:space="preserve">Zgłoszenia przyjmowane są przez Realizatora. </w:t>
      </w:r>
    </w:p>
    <w:p w14:paraId="1D3CCA7E" w14:textId="77777777" w:rsidR="00326FA4" w:rsidRPr="0003136B" w:rsidRDefault="00326FA4" w:rsidP="00326FA4">
      <w:pPr>
        <w:pStyle w:val="Akapitzlist"/>
        <w:numPr>
          <w:ilvl w:val="0"/>
          <w:numId w:val="20"/>
        </w:numPr>
        <w:spacing w:after="0" w:line="276" w:lineRule="auto"/>
        <w:rPr>
          <w:rFonts w:cs="Calibri"/>
        </w:rPr>
      </w:pPr>
      <w:r w:rsidRPr="0003136B">
        <w:rPr>
          <w:rFonts w:cs="Calibri"/>
        </w:rPr>
        <w:t>Kartę zgłoszenia wraz z wymaganymi załącznikami wskazanymi na Karcie, można złożyć:</w:t>
      </w:r>
    </w:p>
    <w:p w14:paraId="40310171" w14:textId="77777777" w:rsidR="00326FA4" w:rsidRPr="0003136B" w:rsidRDefault="00326FA4" w:rsidP="00326FA4">
      <w:pPr>
        <w:pStyle w:val="Akapitzlist"/>
        <w:numPr>
          <w:ilvl w:val="0"/>
          <w:numId w:val="25"/>
        </w:numPr>
        <w:spacing w:after="0" w:line="276" w:lineRule="auto"/>
        <w:ind w:left="993" w:hanging="426"/>
        <w:rPr>
          <w:rFonts w:cs="Calibri"/>
        </w:rPr>
      </w:pPr>
      <w:r w:rsidRPr="0003136B">
        <w:rPr>
          <w:rFonts w:cs="Calibri"/>
        </w:rPr>
        <w:lastRenderedPageBreak/>
        <w:t>osobiście w siedzibie Centrum Usług Społecznych „Społeczna Warszawa”</w:t>
      </w:r>
      <w:r>
        <w:rPr>
          <w:rFonts w:cs="Calibri"/>
        </w:rPr>
        <w:t xml:space="preserve"> lub </w:t>
      </w:r>
      <w:r w:rsidRPr="0003136B">
        <w:rPr>
          <w:rFonts w:cs="Calibri"/>
        </w:rPr>
        <w:t>drogą pocztową</w:t>
      </w:r>
      <w:r>
        <w:rPr>
          <w:rFonts w:cs="Calibri"/>
        </w:rPr>
        <w:t xml:space="preserve"> na adres: </w:t>
      </w:r>
      <w:r w:rsidRPr="0003136B">
        <w:rPr>
          <w:rFonts w:cs="Calibri"/>
        </w:rPr>
        <w:t>ul. Skaryszewska 3, Warszawa</w:t>
      </w:r>
      <w:r>
        <w:rPr>
          <w:rFonts w:cs="Calibri"/>
        </w:rPr>
        <w:t>,</w:t>
      </w:r>
    </w:p>
    <w:p w14:paraId="33111256" w14:textId="77777777" w:rsidR="00326FA4" w:rsidRPr="0003136B" w:rsidRDefault="00326FA4" w:rsidP="00326FA4">
      <w:pPr>
        <w:pStyle w:val="Akapitzlist"/>
        <w:numPr>
          <w:ilvl w:val="0"/>
          <w:numId w:val="25"/>
        </w:numPr>
        <w:spacing w:after="0" w:line="276" w:lineRule="auto"/>
        <w:ind w:left="993" w:hanging="426"/>
        <w:rPr>
          <w:rFonts w:cs="Calibri"/>
        </w:rPr>
      </w:pPr>
      <w:r w:rsidRPr="0003136B">
        <w:rPr>
          <w:rStyle w:val="Pogrubienie"/>
          <w:rFonts w:cs="Calibri"/>
        </w:rPr>
        <w:t xml:space="preserve">na </w:t>
      </w:r>
      <w:proofErr w:type="spellStart"/>
      <w:r w:rsidRPr="0003136B">
        <w:rPr>
          <w:rStyle w:val="Pogrubienie"/>
          <w:rFonts w:cs="Calibri"/>
        </w:rPr>
        <w:t>Epuap</w:t>
      </w:r>
      <w:proofErr w:type="spellEnd"/>
      <w:r>
        <w:rPr>
          <w:rStyle w:val="Pogrubienie"/>
          <w:rFonts w:cs="Calibri"/>
        </w:rPr>
        <w:t xml:space="preserve"> adres: /</w:t>
      </w:r>
      <w:proofErr w:type="spellStart"/>
      <w:r>
        <w:rPr>
          <w:rStyle w:val="Pogrubienie"/>
          <w:rFonts w:cs="Calibri"/>
        </w:rPr>
        <w:t>CUSWarszawa</w:t>
      </w:r>
      <w:proofErr w:type="spellEnd"/>
      <w:r>
        <w:rPr>
          <w:rStyle w:val="Pogrubienie"/>
          <w:rFonts w:cs="Calibri"/>
        </w:rPr>
        <w:t>/</w:t>
      </w:r>
      <w:proofErr w:type="spellStart"/>
      <w:r>
        <w:rPr>
          <w:rStyle w:val="Pogrubienie"/>
          <w:rFonts w:cs="Calibri"/>
        </w:rPr>
        <w:t>SkrytkaESP</w:t>
      </w:r>
      <w:proofErr w:type="spellEnd"/>
      <w:r>
        <w:rPr>
          <w:rStyle w:val="Pogrubienie"/>
          <w:rFonts w:cs="Calibri"/>
        </w:rPr>
        <w:t>.</w:t>
      </w:r>
    </w:p>
    <w:p w14:paraId="30F92F41" w14:textId="77777777" w:rsidR="00326FA4" w:rsidRDefault="00326FA4" w:rsidP="00326FA4">
      <w:pPr>
        <w:pStyle w:val="Akapitzlist"/>
        <w:numPr>
          <w:ilvl w:val="0"/>
          <w:numId w:val="20"/>
        </w:numPr>
        <w:suppressAutoHyphens/>
        <w:autoSpaceDN w:val="0"/>
        <w:spacing w:after="60" w:line="276" w:lineRule="auto"/>
        <w:textAlignment w:val="baseline"/>
        <w:rPr>
          <w:rFonts w:cs="Calibri"/>
        </w:rPr>
      </w:pPr>
      <w:r w:rsidRPr="0003136B">
        <w:rPr>
          <w:rFonts w:cs="Calibri"/>
        </w:rPr>
        <w:t xml:space="preserve">O przyjęciu do Programu decyduje spełnienie kryteriów przewidzianych dla odbiorców </w:t>
      </w:r>
      <w:r>
        <w:rPr>
          <w:rFonts w:cs="Calibri"/>
        </w:rPr>
        <w:t>usług</w:t>
      </w:r>
      <w:r w:rsidRPr="0003136B">
        <w:rPr>
          <w:rFonts w:cs="Calibri"/>
        </w:rPr>
        <w:t xml:space="preserve">, wymienionych w </w:t>
      </w:r>
      <w:r>
        <w:rPr>
          <w:rFonts w:cs="Calibri"/>
        </w:rPr>
        <w:t>R</w:t>
      </w:r>
      <w:r w:rsidRPr="0003136B">
        <w:rPr>
          <w:rFonts w:cs="Calibri"/>
        </w:rPr>
        <w:t xml:space="preserve">ozdziale </w:t>
      </w:r>
      <w:r>
        <w:rPr>
          <w:rFonts w:cs="Calibri"/>
        </w:rPr>
        <w:t xml:space="preserve">III, </w:t>
      </w:r>
      <w:r w:rsidRPr="0003136B">
        <w:rPr>
          <w:rFonts w:cs="Calibri"/>
        </w:rPr>
        <w:t>kolejność zgłoszeń</w:t>
      </w:r>
      <w:r>
        <w:rPr>
          <w:rFonts w:cs="Calibri"/>
        </w:rPr>
        <w:t xml:space="preserve"> oraz limit miejsc jakie posiada Realizator</w:t>
      </w:r>
      <w:r w:rsidRPr="0003136B">
        <w:rPr>
          <w:rFonts w:cs="Calibri"/>
        </w:rPr>
        <w:t>. Informację o zakwalifikowaniu się do Programu przekazuje odbiorcy/opiekunowi prawnem</w:t>
      </w:r>
      <w:r>
        <w:rPr>
          <w:rFonts w:cs="Calibri"/>
        </w:rPr>
        <w:t xml:space="preserve">u Realizator. </w:t>
      </w:r>
    </w:p>
    <w:p w14:paraId="6296AB6D" w14:textId="77777777" w:rsidR="00326FA4" w:rsidRDefault="00326FA4" w:rsidP="00326FA4">
      <w:pPr>
        <w:pStyle w:val="Akapitzlist"/>
        <w:numPr>
          <w:ilvl w:val="0"/>
          <w:numId w:val="20"/>
        </w:numPr>
        <w:suppressAutoHyphens/>
        <w:autoSpaceDN w:val="0"/>
        <w:spacing w:after="60" w:line="276" w:lineRule="auto"/>
        <w:textAlignment w:val="baseline"/>
        <w:rPr>
          <w:rFonts w:cs="Calibri"/>
        </w:rPr>
      </w:pPr>
      <w:r w:rsidRPr="0003136B">
        <w:rPr>
          <w:rFonts w:cs="Calibri"/>
        </w:rPr>
        <w:t xml:space="preserve">Jeśli </w:t>
      </w:r>
      <w:r>
        <w:rPr>
          <w:rFonts w:cs="Calibri"/>
        </w:rPr>
        <w:t>kandydat</w:t>
      </w:r>
      <w:r w:rsidRPr="0003136B">
        <w:rPr>
          <w:rFonts w:cs="Calibri"/>
        </w:rPr>
        <w:t xml:space="preserve"> nie deklaruje wyboru </w:t>
      </w:r>
      <w:r>
        <w:rPr>
          <w:rFonts w:cs="Calibri"/>
        </w:rPr>
        <w:t xml:space="preserve">własnego </w:t>
      </w:r>
      <w:r w:rsidRPr="0003136B">
        <w:rPr>
          <w:rFonts w:cs="Calibri"/>
        </w:rPr>
        <w:t>asystenta, Wykonawca wyznacza asystenta spośród osób przez niego zatrudnionych</w:t>
      </w:r>
      <w:r>
        <w:rPr>
          <w:rFonts w:cs="Calibri"/>
        </w:rPr>
        <w:t>,</w:t>
      </w:r>
      <w:r w:rsidRPr="0003136B">
        <w:rPr>
          <w:rFonts w:cs="Calibri"/>
        </w:rPr>
        <w:t xml:space="preserve"> z uwzględnieniem preferencji odbiorcy usług wymienionych w Karcie zgłoszenia do Programu.</w:t>
      </w:r>
    </w:p>
    <w:p w14:paraId="493B5422" w14:textId="77777777" w:rsidR="00326FA4" w:rsidRPr="0003136B" w:rsidRDefault="00326FA4" w:rsidP="00326FA4">
      <w:pPr>
        <w:pStyle w:val="Akapitzlist"/>
        <w:numPr>
          <w:ilvl w:val="0"/>
          <w:numId w:val="20"/>
        </w:numPr>
        <w:suppressAutoHyphens/>
        <w:autoSpaceDN w:val="0"/>
        <w:spacing w:after="60" w:line="276" w:lineRule="auto"/>
        <w:textAlignment w:val="baseline"/>
        <w:rPr>
          <w:rFonts w:cs="Calibri"/>
        </w:rPr>
      </w:pPr>
      <w:r w:rsidRPr="0003136B">
        <w:rPr>
          <w:rFonts w:cs="Calibri"/>
        </w:rPr>
        <w:t xml:space="preserve">Odbiorca usług zobowiązany jest zgłaszać </w:t>
      </w:r>
      <w:r>
        <w:rPr>
          <w:rFonts w:cs="Calibri"/>
        </w:rPr>
        <w:t>Realizatorowi</w:t>
      </w:r>
      <w:r w:rsidRPr="0003136B">
        <w:rPr>
          <w:rFonts w:cs="Calibri"/>
        </w:rPr>
        <w:t xml:space="preserve"> każdą zmianę danych zawartych w Karcie zgłoszenia do Programu.</w:t>
      </w:r>
    </w:p>
    <w:p w14:paraId="04176689" w14:textId="77777777" w:rsidR="00326FA4" w:rsidRPr="0003136B" w:rsidRDefault="00326FA4" w:rsidP="00326FA4">
      <w:pPr>
        <w:pStyle w:val="Akapitzlist"/>
        <w:numPr>
          <w:ilvl w:val="0"/>
          <w:numId w:val="20"/>
        </w:numPr>
        <w:suppressAutoHyphens/>
        <w:autoSpaceDN w:val="0"/>
        <w:spacing w:after="60" w:line="276" w:lineRule="auto"/>
        <w:textAlignment w:val="baseline"/>
        <w:rPr>
          <w:rFonts w:cs="Calibri"/>
        </w:rPr>
      </w:pPr>
      <w:r w:rsidRPr="0003136B">
        <w:rPr>
          <w:rFonts w:cs="Calibri"/>
        </w:rPr>
        <w:t>Zamówienie na usługi składa odbiorca/opiekun prawny</w:t>
      </w:r>
      <w:r>
        <w:rPr>
          <w:rFonts w:cs="Calibri"/>
        </w:rPr>
        <w:t xml:space="preserve"> </w:t>
      </w:r>
      <w:r w:rsidRPr="0003136B">
        <w:rPr>
          <w:rFonts w:cs="Calibri"/>
        </w:rPr>
        <w:t>u Wykonawcy, realizującego usługi na terenie dzielnicy zamieszkania odbiorcy.</w:t>
      </w:r>
    </w:p>
    <w:p w14:paraId="10C54281" w14:textId="77777777" w:rsidR="00326FA4" w:rsidRPr="0003136B" w:rsidRDefault="00326FA4" w:rsidP="00326FA4">
      <w:pPr>
        <w:pStyle w:val="Akapitzlist"/>
        <w:numPr>
          <w:ilvl w:val="0"/>
          <w:numId w:val="20"/>
        </w:numPr>
        <w:suppressAutoHyphens/>
        <w:autoSpaceDN w:val="0"/>
        <w:spacing w:after="60" w:line="276" w:lineRule="auto"/>
        <w:textAlignment w:val="baseline"/>
        <w:rPr>
          <w:rFonts w:cs="Calibri"/>
        </w:rPr>
      </w:pPr>
      <w:r w:rsidRPr="0003136B">
        <w:rPr>
          <w:rFonts w:cs="Calibri"/>
        </w:rPr>
        <w:t>Zgłoszenia zamówienia na usługi mogą być przyjmowane drogą pisemną, osobiście, telefonicznie lub za pomocą poczty elektronicznej.</w:t>
      </w:r>
      <w:r>
        <w:rPr>
          <w:rFonts w:cs="Calibri"/>
        </w:rPr>
        <w:t xml:space="preserve"> </w:t>
      </w:r>
    </w:p>
    <w:p w14:paraId="7A951332" w14:textId="77777777" w:rsidR="00326FA4" w:rsidRPr="0003136B" w:rsidRDefault="00326FA4" w:rsidP="00326FA4">
      <w:pPr>
        <w:pStyle w:val="Akapitzlist"/>
        <w:numPr>
          <w:ilvl w:val="0"/>
          <w:numId w:val="20"/>
        </w:numPr>
        <w:suppressAutoHyphens/>
        <w:autoSpaceDN w:val="0"/>
        <w:spacing w:after="60" w:line="276" w:lineRule="auto"/>
        <w:textAlignment w:val="baseline"/>
        <w:rPr>
          <w:rFonts w:cs="Calibri"/>
        </w:rPr>
      </w:pPr>
      <w:r w:rsidRPr="0003136B">
        <w:rPr>
          <w:rFonts w:cs="Calibri"/>
        </w:rPr>
        <w:t xml:space="preserve">Wykonawca zobowiązany </w:t>
      </w:r>
      <w:r>
        <w:rPr>
          <w:rFonts w:cs="Calibri"/>
        </w:rPr>
        <w:t>jest</w:t>
      </w:r>
      <w:r w:rsidRPr="0003136B">
        <w:rPr>
          <w:rFonts w:cs="Calibri"/>
        </w:rPr>
        <w:t xml:space="preserve"> poinformowa</w:t>
      </w:r>
      <w:r>
        <w:rPr>
          <w:rFonts w:cs="Calibri"/>
        </w:rPr>
        <w:t xml:space="preserve">ć </w:t>
      </w:r>
      <w:r w:rsidRPr="0003136B">
        <w:rPr>
          <w:rFonts w:cs="Calibri"/>
        </w:rPr>
        <w:t xml:space="preserve">odbiorców o możliwych formach kontaktu </w:t>
      </w:r>
      <w:r w:rsidRPr="0003136B">
        <w:rPr>
          <w:rFonts w:cs="Calibri"/>
        </w:rPr>
        <w:br/>
        <w:t xml:space="preserve">z koordynatorem usług i przekazania niezbędnych numerów telefonów, adresów poczty elektronicznej. </w:t>
      </w:r>
    </w:p>
    <w:p w14:paraId="440E582E" w14:textId="77777777" w:rsidR="00326FA4" w:rsidRDefault="00326FA4" w:rsidP="00326FA4">
      <w:pPr>
        <w:pStyle w:val="Akapitzlist"/>
        <w:numPr>
          <w:ilvl w:val="0"/>
          <w:numId w:val="20"/>
        </w:numPr>
        <w:suppressAutoHyphens/>
        <w:autoSpaceDN w:val="0"/>
        <w:spacing w:after="60" w:line="276" w:lineRule="auto"/>
        <w:textAlignment w:val="baseline"/>
        <w:rPr>
          <w:rFonts w:cs="Calibri"/>
        </w:rPr>
      </w:pPr>
      <w:r w:rsidRPr="0003136B">
        <w:rPr>
          <w:rFonts w:cs="Calibri"/>
        </w:rPr>
        <w:t>W przypadku niemożności realizacji usług Wykonawca zobowiązany jest niezwłocznie poinformować o tym fakcie odbiorcę/opiekuna prawnego.</w:t>
      </w:r>
    </w:p>
    <w:p w14:paraId="7559AFA7" w14:textId="77777777" w:rsidR="00326FA4" w:rsidRPr="0003136B" w:rsidRDefault="00326FA4" w:rsidP="00326FA4">
      <w:pPr>
        <w:pStyle w:val="Akapitzlist"/>
        <w:numPr>
          <w:ilvl w:val="0"/>
          <w:numId w:val="20"/>
        </w:numPr>
        <w:suppressAutoHyphens/>
        <w:autoSpaceDN w:val="0"/>
        <w:spacing w:after="60" w:line="276" w:lineRule="auto"/>
        <w:textAlignment w:val="baseline"/>
        <w:rPr>
          <w:rFonts w:cs="Calibri"/>
        </w:rPr>
      </w:pPr>
      <w:r>
        <w:rPr>
          <w:rFonts w:cs="Calibri"/>
        </w:rPr>
        <w:t xml:space="preserve">Wykonawca przy realizacji usług zapewnia Odbiorcy możliwość kontaktu w formie telefonicznej, </w:t>
      </w:r>
      <w:proofErr w:type="spellStart"/>
      <w:r>
        <w:rPr>
          <w:rFonts w:cs="Calibri"/>
        </w:rPr>
        <w:t>mejlowej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osobostej</w:t>
      </w:r>
      <w:proofErr w:type="spellEnd"/>
      <w:r>
        <w:rPr>
          <w:rFonts w:cs="Calibri"/>
        </w:rPr>
        <w:t>.</w:t>
      </w:r>
    </w:p>
    <w:p w14:paraId="0CB49CCC" w14:textId="77777777" w:rsidR="00326FA4" w:rsidRPr="0003136B" w:rsidRDefault="00326FA4" w:rsidP="00326FA4">
      <w:pPr>
        <w:spacing w:line="276" w:lineRule="auto"/>
      </w:pPr>
    </w:p>
    <w:p w14:paraId="07EFECCB" w14:textId="77777777" w:rsidR="00326FA4" w:rsidRPr="0003136B" w:rsidRDefault="00326FA4" w:rsidP="00326FA4">
      <w:pPr>
        <w:pStyle w:val="Akapitzlist"/>
        <w:spacing w:after="60" w:line="276" w:lineRule="auto"/>
        <w:ind w:left="357" w:hanging="357"/>
      </w:pPr>
      <w:r w:rsidRPr="0003136B">
        <w:rPr>
          <w:rFonts w:cstheme="minorHAnsi"/>
          <w:b/>
        </w:rPr>
        <w:t>VII</w:t>
      </w:r>
      <w:r>
        <w:rPr>
          <w:rFonts w:cstheme="minorHAnsi"/>
          <w:b/>
        </w:rPr>
        <w:t>I</w:t>
      </w:r>
      <w:r w:rsidRPr="0003136B">
        <w:rPr>
          <w:rFonts w:cstheme="minorHAnsi"/>
          <w:b/>
        </w:rPr>
        <w:t>. Sposób realizacji usługi</w:t>
      </w:r>
    </w:p>
    <w:p w14:paraId="1A5BE172" w14:textId="77777777" w:rsidR="00326FA4" w:rsidRPr="0003136B" w:rsidRDefault="00326FA4" w:rsidP="00326FA4">
      <w:pPr>
        <w:pStyle w:val="Akapitzlist"/>
        <w:numPr>
          <w:ilvl w:val="1"/>
          <w:numId w:val="13"/>
        </w:numPr>
        <w:suppressAutoHyphens/>
        <w:autoSpaceDN w:val="0"/>
        <w:spacing w:after="60" w:line="276" w:lineRule="auto"/>
        <w:ind w:left="567" w:hanging="567"/>
        <w:textAlignment w:val="baseline"/>
        <w:rPr>
          <w:rFonts w:cstheme="minorHAnsi"/>
        </w:rPr>
      </w:pPr>
      <w:r w:rsidRPr="0003136B">
        <w:rPr>
          <w:rFonts w:cstheme="minorHAnsi"/>
        </w:rPr>
        <w:t>Świadcząc usługi Wykonawca/asystent kieruje się poniższymi zasadami:</w:t>
      </w:r>
    </w:p>
    <w:p w14:paraId="51E480A5" w14:textId="77777777" w:rsidR="00326FA4" w:rsidRPr="0003136B" w:rsidRDefault="00326FA4" w:rsidP="00326FA4">
      <w:pPr>
        <w:pStyle w:val="Akapitzlist"/>
        <w:numPr>
          <w:ilvl w:val="1"/>
          <w:numId w:val="26"/>
        </w:numPr>
        <w:suppressAutoHyphens/>
        <w:autoSpaceDN w:val="0"/>
        <w:spacing w:after="60" w:line="276" w:lineRule="auto"/>
        <w:textAlignment w:val="baseline"/>
        <w:rPr>
          <w:rFonts w:cstheme="minorHAnsi"/>
        </w:rPr>
      </w:pPr>
      <w:r w:rsidRPr="0003136B">
        <w:rPr>
          <w:rFonts w:cstheme="minorHAnsi"/>
          <w:b/>
        </w:rPr>
        <w:t>Akceptacja</w:t>
      </w:r>
      <w:r w:rsidRPr="0003136B">
        <w:rPr>
          <w:rFonts w:cstheme="minorHAnsi"/>
        </w:rPr>
        <w:t xml:space="preserve"> – oparta na zasadach tolerancji, poszanowania godności, swobody wyboru, wartości i </w:t>
      </w:r>
      <w:r>
        <w:rPr>
          <w:rFonts w:cstheme="minorHAnsi"/>
        </w:rPr>
        <w:t>celów życiowych odbiorców usług,</w:t>
      </w:r>
    </w:p>
    <w:p w14:paraId="4628168D" w14:textId="77777777" w:rsidR="00326FA4" w:rsidRPr="0003136B" w:rsidRDefault="00326FA4" w:rsidP="00326FA4">
      <w:pPr>
        <w:pStyle w:val="Akapitzlist"/>
        <w:numPr>
          <w:ilvl w:val="1"/>
          <w:numId w:val="26"/>
        </w:numPr>
        <w:suppressAutoHyphens/>
        <w:autoSpaceDN w:val="0"/>
        <w:spacing w:after="60" w:line="276" w:lineRule="auto"/>
        <w:textAlignment w:val="baseline"/>
        <w:rPr>
          <w:rFonts w:cstheme="minorHAnsi"/>
        </w:rPr>
      </w:pPr>
      <w:r w:rsidRPr="0003136B">
        <w:rPr>
          <w:rFonts w:cstheme="minorHAnsi"/>
          <w:b/>
        </w:rPr>
        <w:t xml:space="preserve">Indywidualizacja </w:t>
      </w:r>
      <w:r w:rsidRPr="0003136B">
        <w:rPr>
          <w:rFonts w:cstheme="minorHAnsi"/>
        </w:rPr>
        <w:t>– podmiotowe podejście do odbiorcy usług, jego niepowtarzalnej osobowości, z prawami i potrzebami</w:t>
      </w:r>
      <w:r>
        <w:rPr>
          <w:rFonts w:cstheme="minorHAnsi"/>
        </w:rPr>
        <w:t>,</w:t>
      </w:r>
    </w:p>
    <w:p w14:paraId="0AF60C8C" w14:textId="77777777" w:rsidR="00326FA4" w:rsidRPr="0003136B" w:rsidRDefault="00326FA4" w:rsidP="00326FA4">
      <w:pPr>
        <w:pStyle w:val="Akapitzlist"/>
        <w:numPr>
          <w:ilvl w:val="1"/>
          <w:numId w:val="26"/>
        </w:numPr>
        <w:suppressAutoHyphens/>
        <w:autoSpaceDN w:val="0"/>
        <w:spacing w:after="60" w:line="276" w:lineRule="auto"/>
        <w:textAlignment w:val="baseline"/>
        <w:rPr>
          <w:rFonts w:cstheme="minorHAnsi"/>
        </w:rPr>
      </w:pPr>
      <w:r w:rsidRPr="0003136B">
        <w:rPr>
          <w:rFonts w:cstheme="minorHAnsi"/>
          <w:b/>
        </w:rPr>
        <w:t>Poufność</w:t>
      </w:r>
      <w:r w:rsidRPr="0003136B">
        <w:rPr>
          <w:rFonts w:cstheme="minorHAnsi"/>
        </w:rPr>
        <w:t xml:space="preserve"> – respektowanie prywatności tj. nieujawniania również członkom najbliższej rodziny informacji przekazanych przez odbiorcę oraz nie wchodzenie w posiadanie informacji dotyczących odbiorcy usług od osób trzecich, w tym rodziny, bez jego wiedzy i zgody (z wyłączeniem sytuacji wynikających z obowiązujących przepisów prawa)</w:t>
      </w:r>
      <w:r>
        <w:rPr>
          <w:rFonts w:cstheme="minorHAnsi"/>
        </w:rPr>
        <w:t>,</w:t>
      </w:r>
    </w:p>
    <w:p w14:paraId="1C4C0ADD" w14:textId="77777777" w:rsidR="00326FA4" w:rsidRPr="0003136B" w:rsidRDefault="00326FA4" w:rsidP="00326FA4">
      <w:pPr>
        <w:pStyle w:val="Akapitzlist"/>
        <w:numPr>
          <w:ilvl w:val="1"/>
          <w:numId w:val="26"/>
        </w:numPr>
        <w:suppressAutoHyphens/>
        <w:autoSpaceDN w:val="0"/>
        <w:spacing w:after="60" w:line="276" w:lineRule="auto"/>
        <w:textAlignment w:val="baseline"/>
        <w:rPr>
          <w:rFonts w:cstheme="minorHAnsi"/>
        </w:rPr>
      </w:pPr>
      <w:r w:rsidRPr="0003136B">
        <w:rPr>
          <w:rFonts w:cstheme="minorHAnsi"/>
          <w:b/>
        </w:rPr>
        <w:t>Prawo do samostanowienia</w:t>
      </w:r>
      <w:r w:rsidRPr="0003136B">
        <w:rPr>
          <w:rFonts w:cstheme="minorHAnsi"/>
        </w:rPr>
        <w:t xml:space="preserve"> – prawo do wolności i odpowiedzialności za swoje </w:t>
      </w:r>
      <w:proofErr w:type="gramStart"/>
      <w:r w:rsidRPr="0003136B">
        <w:rPr>
          <w:rFonts w:cstheme="minorHAnsi"/>
        </w:rPr>
        <w:t>życie  (</w:t>
      </w:r>
      <w:proofErr w:type="gramEnd"/>
      <w:r w:rsidRPr="0003136B">
        <w:rPr>
          <w:rFonts w:cstheme="minorHAnsi"/>
        </w:rPr>
        <w:t>z wyłączeniem sytuacji wymagających ratowania zdrowia i życia odbiorcy)</w:t>
      </w:r>
      <w:r>
        <w:rPr>
          <w:rFonts w:cstheme="minorHAnsi"/>
        </w:rPr>
        <w:t>,</w:t>
      </w:r>
    </w:p>
    <w:p w14:paraId="2C497603" w14:textId="77777777" w:rsidR="00326FA4" w:rsidRPr="0003136B" w:rsidRDefault="00326FA4" w:rsidP="00326FA4">
      <w:pPr>
        <w:pStyle w:val="Akapitzlist"/>
        <w:numPr>
          <w:ilvl w:val="1"/>
          <w:numId w:val="26"/>
        </w:numPr>
        <w:suppressAutoHyphens/>
        <w:autoSpaceDN w:val="0"/>
        <w:spacing w:after="60" w:line="276" w:lineRule="auto"/>
        <w:textAlignment w:val="baseline"/>
        <w:rPr>
          <w:rFonts w:cstheme="minorHAnsi"/>
        </w:rPr>
      </w:pPr>
      <w:r w:rsidRPr="0003136B">
        <w:rPr>
          <w:rFonts w:cstheme="minorHAnsi"/>
          <w:b/>
        </w:rPr>
        <w:t>Neutralność</w:t>
      </w:r>
      <w:r w:rsidRPr="0003136B">
        <w:rPr>
          <w:rFonts w:cstheme="minorHAnsi"/>
        </w:rPr>
        <w:t xml:space="preserve"> - zachowanie bezstronne i niewyrażające ocen; usługi realizowane </w:t>
      </w:r>
      <w:r w:rsidRPr="0003136B">
        <w:rPr>
          <w:rFonts w:cstheme="minorHAnsi"/>
        </w:rPr>
        <w:br/>
        <w:t xml:space="preserve">są niezależnie od poglądów i postaw przyjmowanych przez asystentów oraz odbiorców </w:t>
      </w:r>
      <w:r>
        <w:rPr>
          <w:rFonts w:cstheme="minorHAnsi"/>
        </w:rPr>
        <w:t>usług</w:t>
      </w:r>
      <w:r w:rsidRPr="0003136B">
        <w:rPr>
          <w:rFonts w:cstheme="minorHAnsi"/>
          <w:lang w:eastAsia="pl-PL"/>
        </w:rPr>
        <w:t>, wykonaniu usługi zawsze przyświeca jej cel, niezależnie od przekonań politycznych, religijnych, ideologicznych itp.</w:t>
      </w:r>
    </w:p>
    <w:p w14:paraId="19410DA2" w14:textId="77777777" w:rsidR="00326FA4" w:rsidRPr="0003136B" w:rsidRDefault="00326FA4" w:rsidP="00326FA4">
      <w:pPr>
        <w:pStyle w:val="Akapitzlist"/>
        <w:numPr>
          <w:ilvl w:val="1"/>
          <w:numId w:val="13"/>
        </w:numPr>
        <w:suppressAutoHyphens/>
        <w:autoSpaceDN w:val="0"/>
        <w:spacing w:after="60" w:line="276" w:lineRule="auto"/>
        <w:ind w:left="567" w:hanging="425"/>
        <w:textAlignment w:val="baseline"/>
        <w:rPr>
          <w:rFonts w:cstheme="minorHAnsi"/>
        </w:rPr>
      </w:pPr>
      <w:r w:rsidRPr="0003136B">
        <w:rPr>
          <w:rFonts w:cstheme="minorHAnsi"/>
        </w:rPr>
        <w:t>Usługi są realizowane na zasadzie współdziałania odbiorcy i asystenta.</w:t>
      </w:r>
    </w:p>
    <w:p w14:paraId="6FB4D0B2" w14:textId="77777777" w:rsidR="00326FA4" w:rsidRPr="0003136B" w:rsidRDefault="00326FA4" w:rsidP="00326FA4">
      <w:pPr>
        <w:pStyle w:val="Akapitzlist"/>
        <w:numPr>
          <w:ilvl w:val="1"/>
          <w:numId w:val="13"/>
        </w:numPr>
        <w:suppressAutoHyphens/>
        <w:autoSpaceDN w:val="0"/>
        <w:spacing w:after="60" w:line="276" w:lineRule="auto"/>
        <w:ind w:left="567" w:hanging="425"/>
        <w:textAlignment w:val="baseline"/>
        <w:rPr>
          <w:rFonts w:cstheme="minorHAnsi"/>
        </w:rPr>
      </w:pPr>
      <w:r w:rsidRPr="0003136B">
        <w:rPr>
          <w:rFonts w:cstheme="minorHAnsi"/>
        </w:rPr>
        <w:t xml:space="preserve">Zadaniem asystenta nie jest podejmowanie decyzji za </w:t>
      </w:r>
      <w:r>
        <w:rPr>
          <w:rFonts w:cstheme="minorHAnsi"/>
        </w:rPr>
        <w:t>odbiorcę</w:t>
      </w:r>
      <w:r w:rsidRPr="0003136B">
        <w:rPr>
          <w:rFonts w:cstheme="minorHAnsi"/>
        </w:rPr>
        <w:t xml:space="preserve">, a jedynie pomaganie bądź wspieranie jej w realizacji osobistych zamiarów. </w:t>
      </w:r>
    </w:p>
    <w:p w14:paraId="06B73C7F" w14:textId="77777777" w:rsidR="00326FA4" w:rsidRPr="0003136B" w:rsidRDefault="00326FA4" w:rsidP="00326FA4">
      <w:pPr>
        <w:pStyle w:val="Akapitzlist"/>
        <w:numPr>
          <w:ilvl w:val="1"/>
          <w:numId w:val="13"/>
        </w:numPr>
        <w:suppressAutoHyphens/>
        <w:autoSpaceDN w:val="0"/>
        <w:spacing w:after="60" w:line="276" w:lineRule="auto"/>
        <w:ind w:left="567" w:hanging="425"/>
        <w:textAlignment w:val="baseline"/>
        <w:rPr>
          <w:rFonts w:cstheme="minorHAnsi"/>
        </w:rPr>
      </w:pPr>
      <w:r w:rsidRPr="0003136B">
        <w:rPr>
          <w:rFonts w:cstheme="minorHAnsi"/>
        </w:rPr>
        <w:t xml:space="preserve">Asystent realizuje usługi wyłącznie na rzecz </w:t>
      </w:r>
      <w:r>
        <w:rPr>
          <w:rFonts w:cstheme="minorHAnsi"/>
        </w:rPr>
        <w:t>odbiorcy</w:t>
      </w:r>
      <w:r w:rsidRPr="0003136B">
        <w:rPr>
          <w:rFonts w:cstheme="minorHAnsi"/>
        </w:rPr>
        <w:t xml:space="preserve"> i </w:t>
      </w:r>
      <w:proofErr w:type="gramStart"/>
      <w:r w:rsidRPr="0003136B">
        <w:rPr>
          <w:rFonts w:cstheme="minorHAnsi"/>
        </w:rPr>
        <w:t>w skutek</w:t>
      </w:r>
      <w:proofErr w:type="gramEnd"/>
      <w:r w:rsidRPr="0003136B">
        <w:rPr>
          <w:rFonts w:cstheme="minorHAnsi"/>
        </w:rPr>
        <w:t xml:space="preserve"> jej decyzji lub decyzji opiekuna prawnego, a nie dla poszczególnych członków rodziny </w:t>
      </w:r>
      <w:r>
        <w:rPr>
          <w:rFonts w:cstheme="minorHAnsi"/>
        </w:rPr>
        <w:t>odbiorcy</w:t>
      </w:r>
      <w:r w:rsidRPr="0003136B">
        <w:rPr>
          <w:rFonts w:cstheme="minorHAnsi"/>
        </w:rPr>
        <w:t>.</w:t>
      </w:r>
    </w:p>
    <w:p w14:paraId="3E98831E" w14:textId="77777777" w:rsidR="00326FA4" w:rsidRPr="0003136B" w:rsidRDefault="00326FA4" w:rsidP="00326FA4">
      <w:pPr>
        <w:pStyle w:val="Akapitzlist"/>
        <w:numPr>
          <w:ilvl w:val="1"/>
          <w:numId w:val="13"/>
        </w:numPr>
        <w:suppressAutoHyphens/>
        <w:autoSpaceDN w:val="0"/>
        <w:spacing w:after="60" w:line="276" w:lineRule="auto"/>
        <w:ind w:left="567" w:hanging="425"/>
        <w:textAlignment w:val="baseline"/>
        <w:rPr>
          <w:rFonts w:cstheme="minorHAnsi"/>
        </w:rPr>
      </w:pPr>
      <w:r w:rsidRPr="0003136B">
        <w:rPr>
          <w:rFonts w:cstheme="minorHAnsi"/>
        </w:rPr>
        <w:t>Pod opieką asystenta w tym samym czasie może pozostawać tylko jeden odbiorca.</w:t>
      </w:r>
    </w:p>
    <w:p w14:paraId="7BEAEB77" w14:textId="77777777" w:rsidR="00326FA4" w:rsidRPr="0003136B" w:rsidRDefault="00326FA4" w:rsidP="00326FA4">
      <w:pPr>
        <w:pStyle w:val="Akapitzlist"/>
        <w:numPr>
          <w:ilvl w:val="1"/>
          <w:numId w:val="13"/>
        </w:numPr>
        <w:suppressAutoHyphens/>
        <w:autoSpaceDN w:val="0"/>
        <w:spacing w:after="60" w:line="276" w:lineRule="auto"/>
        <w:ind w:left="567" w:hanging="425"/>
        <w:textAlignment w:val="baseline"/>
        <w:rPr>
          <w:rFonts w:cstheme="minorHAnsi"/>
          <w:strike/>
        </w:rPr>
      </w:pPr>
      <w:r w:rsidRPr="0003136B">
        <w:rPr>
          <w:rFonts w:cstheme="minorHAnsi"/>
          <w:color w:val="000000" w:themeColor="text1"/>
        </w:rPr>
        <w:t xml:space="preserve">Rodzaj usług i ich zakres godzinowy powinny być uzależnione od osobistej sytuacji </w:t>
      </w:r>
      <w:r>
        <w:rPr>
          <w:rFonts w:cstheme="minorHAnsi"/>
          <w:color w:val="000000" w:themeColor="text1"/>
        </w:rPr>
        <w:t>odbiorcy</w:t>
      </w:r>
      <w:r w:rsidRPr="0003136B">
        <w:rPr>
          <w:rFonts w:cstheme="minorHAnsi"/>
          <w:color w:val="000000" w:themeColor="text1"/>
        </w:rPr>
        <w:t>, z uwzględnieniem stopnia i rodzaju niepełnosprawności odbiorcy.</w:t>
      </w:r>
    </w:p>
    <w:p w14:paraId="7E581EB3" w14:textId="77777777" w:rsidR="00326FA4" w:rsidRPr="0003136B" w:rsidRDefault="00326FA4" w:rsidP="00326FA4">
      <w:pPr>
        <w:pStyle w:val="Akapitzlist"/>
        <w:numPr>
          <w:ilvl w:val="1"/>
          <w:numId w:val="13"/>
        </w:numPr>
        <w:suppressAutoHyphens/>
        <w:autoSpaceDN w:val="0"/>
        <w:spacing w:after="60" w:line="276" w:lineRule="auto"/>
        <w:ind w:left="567" w:hanging="425"/>
        <w:textAlignment w:val="baseline"/>
        <w:rPr>
          <w:rFonts w:cstheme="minorHAnsi"/>
        </w:rPr>
      </w:pPr>
      <w:r w:rsidRPr="0003136B">
        <w:rPr>
          <w:rFonts w:cstheme="minorHAnsi"/>
        </w:rPr>
        <w:lastRenderedPageBreak/>
        <w:t xml:space="preserve">Usługi są realizowane zgodnie z harmonogramem ustalonym pomiędzy Wykonawcą, </w:t>
      </w:r>
      <w:r w:rsidRPr="0003136B">
        <w:rPr>
          <w:rFonts w:cstheme="minorHAnsi"/>
        </w:rPr>
        <w:br/>
        <w:t xml:space="preserve">a odbiorcą. </w:t>
      </w:r>
    </w:p>
    <w:p w14:paraId="159EBD94" w14:textId="77777777" w:rsidR="00326FA4" w:rsidRPr="0003136B" w:rsidRDefault="00326FA4" w:rsidP="00326FA4">
      <w:pPr>
        <w:pStyle w:val="Akapitzlist"/>
        <w:numPr>
          <w:ilvl w:val="1"/>
          <w:numId w:val="13"/>
        </w:numPr>
        <w:suppressAutoHyphens/>
        <w:autoSpaceDN w:val="0"/>
        <w:spacing w:after="60" w:line="276" w:lineRule="auto"/>
        <w:ind w:left="567" w:hanging="425"/>
        <w:textAlignment w:val="baseline"/>
        <w:rPr>
          <w:rFonts w:cstheme="minorHAnsi"/>
        </w:rPr>
      </w:pPr>
      <w:r w:rsidRPr="0003136B">
        <w:rPr>
          <w:rFonts w:cstheme="minorHAnsi"/>
        </w:rPr>
        <w:t>Usługa rozpoczyna się o ustalonej z odbiorcą godzinie i wskazanym przez niego miejscu.</w:t>
      </w:r>
    </w:p>
    <w:p w14:paraId="05DB96AF" w14:textId="77777777" w:rsidR="00326FA4" w:rsidRPr="0003136B" w:rsidRDefault="00326FA4" w:rsidP="00326FA4">
      <w:pPr>
        <w:pStyle w:val="Akapitzlist"/>
        <w:numPr>
          <w:ilvl w:val="1"/>
          <w:numId w:val="13"/>
        </w:numPr>
        <w:suppressAutoHyphens/>
        <w:autoSpaceDN w:val="0"/>
        <w:spacing w:after="60" w:line="276" w:lineRule="auto"/>
        <w:ind w:left="567" w:hanging="425"/>
        <w:textAlignment w:val="baseline"/>
      </w:pPr>
      <w:r w:rsidRPr="0003136B">
        <w:rPr>
          <w:rFonts w:cstheme="minorHAnsi"/>
        </w:rPr>
        <w:t>Potwierdzeniem realizacji usługi jest złożenie podpisu przez odbiorcę/opiekuna prawnego na Karcie realizacji usług asystenta.</w:t>
      </w:r>
    </w:p>
    <w:p w14:paraId="543068BA" w14:textId="77777777" w:rsidR="00326FA4" w:rsidRPr="0003136B" w:rsidRDefault="00326FA4" w:rsidP="00326FA4">
      <w:pPr>
        <w:pStyle w:val="Tekstprzypisudolnego"/>
        <w:numPr>
          <w:ilvl w:val="1"/>
          <w:numId w:val="13"/>
        </w:numPr>
        <w:suppressAutoHyphens/>
        <w:autoSpaceDN w:val="0"/>
        <w:spacing w:after="60" w:line="276" w:lineRule="auto"/>
        <w:ind w:left="567" w:hanging="425"/>
        <w:contextualSpacing/>
        <w:textAlignment w:val="baseline"/>
        <w:rPr>
          <w:rFonts w:cstheme="minorHAnsi"/>
          <w:sz w:val="22"/>
          <w:szCs w:val="22"/>
        </w:rPr>
      </w:pPr>
      <w:r w:rsidRPr="0003136B">
        <w:rPr>
          <w:rFonts w:cstheme="minorHAnsi"/>
          <w:sz w:val="22"/>
          <w:szCs w:val="22"/>
        </w:rPr>
        <w:t xml:space="preserve">Asystent nie jest upoważniony do przyjmowania zgłoszeń, ustalania czasu i zakresu usług. </w:t>
      </w:r>
      <w:r w:rsidRPr="0003136B">
        <w:rPr>
          <w:rFonts w:cstheme="minorHAnsi"/>
          <w:sz w:val="22"/>
          <w:szCs w:val="22"/>
        </w:rPr>
        <w:br/>
        <w:t>W uzasadnionych przypadkach w obecności odbiorcy, asystent może w jego imieniu przekazać zgłoszenie Wykonawcy.</w:t>
      </w:r>
    </w:p>
    <w:p w14:paraId="602E8767" w14:textId="77777777" w:rsidR="00326FA4" w:rsidRPr="0003136B" w:rsidRDefault="00326FA4" w:rsidP="00326FA4">
      <w:pPr>
        <w:pStyle w:val="Tekstprzypisudolnego"/>
        <w:numPr>
          <w:ilvl w:val="1"/>
          <w:numId w:val="13"/>
        </w:numPr>
        <w:suppressAutoHyphens/>
        <w:autoSpaceDN w:val="0"/>
        <w:spacing w:after="60" w:line="276" w:lineRule="auto"/>
        <w:ind w:left="567" w:hanging="425"/>
        <w:contextualSpacing/>
        <w:textAlignment w:val="baseline"/>
        <w:rPr>
          <w:rFonts w:cstheme="minorHAnsi"/>
          <w:sz w:val="22"/>
          <w:szCs w:val="22"/>
        </w:rPr>
      </w:pPr>
      <w:r w:rsidRPr="0003136B">
        <w:rPr>
          <w:rFonts w:eastAsia="Times New Roman" w:cs="Calibri"/>
          <w:b/>
          <w:color w:val="00000A"/>
          <w:sz w:val="22"/>
          <w:szCs w:val="22"/>
        </w:rPr>
        <w:t>Sprzątanie wykonywane jest przy użyciu materiałów i środków czystości odbiorcy usług.</w:t>
      </w:r>
      <w:r w:rsidRPr="0003136B">
        <w:rPr>
          <w:rFonts w:eastAsia="Times New Roman" w:cs="Calibri"/>
          <w:color w:val="00000A"/>
          <w:sz w:val="22"/>
          <w:szCs w:val="22"/>
        </w:rPr>
        <w:t xml:space="preserve"> </w:t>
      </w:r>
      <w:r w:rsidRPr="0003136B">
        <w:rPr>
          <w:rFonts w:eastAsia="Times New Roman" w:cs="Calibri"/>
          <w:b/>
          <w:color w:val="00000A"/>
          <w:sz w:val="22"/>
          <w:szCs w:val="22"/>
        </w:rPr>
        <w:t>Usługa nie obejmuje</w:t>
      </w:r>
      <w:r w:rsidRPr="0003136B">
        <w:rPr>
          <w:rFonts w:eastAsia="Times New Roman" w:cs="Calibri"/>
          <w:color w:val="00000A"/>
          <w:sz w:val="22"/>
          <w:szCs w:val="22"/>
        </w:rPr>
        <w:t xml:space="preserve">: gruntownego sprzątania mieszkania (m.in. sprzątania po remontach), mycia lamp wiszących i żyrandoli, mycia klatki schodowej, mycia krat i rolet zewnętrznych, trzepania i prania dywanów, chodników dywanowych, sprzątania balkonów, tarasów, ogródków, prac sezonowych (m.in. zagrabiania liści, odśnieżania). W przypadku osób mieszkających z rodziną, wymienione </w:t>
      </w:r>
      <w:r w:rsidRPr="0003136B">
        <w:rPr>
          <w:rFonts w:eastAsia="Times New Roman" w:cs="Calibri"/>
          <w:b/>
          <w:color w:val="00000A"/>
          <w:sz w:val="22"/>
          <w:szCs w:val="22"/>
        </w:rPr>
        <w:t xml:space="preserve">czynności realizowane są wyłącznie na rzecz odbiorcy </w:t>
      </w:r>
      <w:proofErr w:type="gramStart"/>
      <w:r w:rsidRPr="0003136B">
        <w:rPr>
          <w:rFonts w:eastAsia="Times New Roman" w:cs="Calibri"/>
          <w:b/>
          <w:color w:val="00000A"/>
          <w:sz w:val="22"/>
          <w:szCs w:val="22"/>
        </w:rPr>
        <w:t>usług,</w:t>
      </w:r>
      <w:proofErr w:type="gramEnd"/>
      <w:r w:rsidRPr="0003136B">
        <w:rPr>
          <w:rFonts w:eastAsia="Times New Roman" w:cs="Calibri"/>
          <w:b/>
          <w:color w:val="00000A"/>
          <w:sz w:val="22"/>
          <w:szCs w:val="22"/>
        </w:rPr>
        <w:t xml:space="preserve"> </w:t>
      </w:r>
      <w:r w:rsidRPr="0003136B">
        <w:rPr>
          <w:rFonts w:eastAsia="Times New Roman" w:cs="Calibri"/>
          <w:color w:val="00000A"/>
          <w:sz w:val="22"/>
          <w:szCs w:val="22"/>
        </w:rPr>
        <w:t>i nie obejmują sprzątania mieszkania na rzecz całej rodziny.</w:t>
      </w:r>
    </w:p>
    <w:p w14:paraId="740D6078" w14:textId="77777777" w:rsidR="00326FA4" w:rsidRPr="0003136B" w:rsidRDefault="00326FA4" w:rsidP="00326FA4">
      <w:pPr>
        <w:pStyle w:val="Akapitzlist"/>
        <w:numPr>
          <w:ilvl w:val="1"/>
          <w:numId w:val="13"/>
        </w:numPr>
        <w:suppressAutoHyphens/>
        <w:autoSpaceDN w:val="0"/>
        <w:spacing w:after="60" w:line="276" w:lineRule="auto"/>
        <w:ind w:left="567" w:hanging="425"/>
        <w:textAlignment w:val="baseline"/>
        <w:rPr>
          <w:rFonts w:cstheme="minorHAnsi"/>
        </w:rPr>
      </w:pPr>
      <w:r w:rsidRPr="0003136B">
        <w:rPr>
          <w:rFonts w:cstheme="minorHAnsi"/>
          <w:color w:val="00000A"/>
        </w:rPr>
        <w:t xml:space="preserve">Jeżeli czynności polegające na wsparciu w przemieszczaniu się, wsparciu </w:t>
      </w:r>
      <w:r w:rsidRPr="0003136B">
        <w:rPr>
          <w:rFonts w:cstheme="minorHAnsi"/>
          <w:color w:val="00000A"/>
        </w:rPr>
        <w:br/>
        <w:t xml:space="preserve">w komunikacji z otoczeniem wymagają użycia specjalistycznego sprzętu (np. podnośnik, wózek, balkonik, </w:t>
      </w:r>
      <w:proofErr w:type="spellStart"/>
      <w:r w:rsidRPr="0003136B">
        <w:rPr>
          <w:rFonts w:cstheme="minorHAnsi"/>
          <w:color w:val="00000A"/>
        </w:rPr>
        <w:t>schodołaz</w:t>
      </w:r>
      <w:proofErr w:type="spellEnd"/>
      <w:r w:rsidRPr="0003136B">
        <w:rPr>
          <w:rFonts w:cstheme="minorHAnsi"/>
          <w:color w:val="00000A"/>
        </w:rPr>
        <w:t xml:space="preserve">, sprzęt do komunikacji alternatywnej itp.), zapewnienie go jest po stronie odbiorcy </w:t>
      </w:r>
      <w:r>
        <w:rPr>
          <w:rFonts w:cstheme="minorHAnsi"/>
          <w:color w:val="00000A"/>
        </w:rPr>
        <w:t>usług</w:t>
      </w:r>
      <w:r w:rsidRPr="0003136B">
        <w:rPr>
          <w:rFonts w:cstheme="minorHAnsi"/>
          <w:color w:val="00000A"/>
        </w:rPr>
        <w:t>.</w:t>
      </w:r>
    </w:p>
    <w:p w14:paraId="403AC492" w14:textId="77777777" w:rsidR="00326FA4" w:rsidRPr="0003136B" w:rsidRDefault="00326FA4" w:rsidP="00326FA4">
      <w:pPr>
        <w:pStyle w:val="Akapitzlist"/>
        <w:numPr>
          <w:ilvl w:val="1"/>
          <w:numId w:val="13"/>
        </w:numPr>
        <w:suppressAutoHyphens/>
        <w:autoSpaceDN w:val="0"/>
        <w:spacing w:after="60" w:line="276" w:lineRule="auto"/>
        <w:ind w:left="567" w:hanging="425"/>
        <w:textAlignment w:val="baseline"/>
        <w:rPr>
          <w:rFonts w:cstheme="minorHAnsi"/>
        </w:rPr>
      </w:pPr>
      <w:r w:rsidRPr="0003136B">
        <w:rPr>
          <w:rFonts w:cstheme="minorHAnsi"/>
        </w:rPr>
        <w:t>W przypadku usług wymagających wysiłku fizycznego (w tym związanych z pielęgnacją, zmianą pozycji ciała i przemieszczaniem się)</w:t>
      </w:r>
      <w:r>
        <w:rPr>
          <w:rFonts w:cstheme="minorHAnsi"/>
        </w:rPr>
        <w:t>,</w:t>
      </w:r>
      <w:r w:rsidRPr="0003136B">
        <w:rPr>
          <w:rFonts w:cstheme="minorHAnsi"/>
        </w:rPr>
        <w:t xml:space="preserve"> ma zastosowanie </w:t>
      </w:r>
      <w:r w:rsidRPr="0003136B">
        <w:t xml:space="preserve">Rozporządzenie Ministra Pracy i Polityki Społecznej z dnia 14 marca 2000 r. w sprawie bezpieczeństwa i higieny pracy przy ręcznych pracach transportowych oraz innych pracach związanych z wysiłkiem fizycznym (Rozdział 3 </w:t>
      </w:r>
      <w:proofErr w:type="gramStart"/>
      <w:r w:rsidRPr="0003136B">
        <w:t>-  Ręczne</w:t>
      </w:r>
      <w:proofErr w:type="gramEnd"/>
      <w:r w:rsidRPr="0003136B">
        <w:t xml:space="preserve"> przemieszczanie przedm</w:t>
      </w:r>
      <w:r>
        <w:t xml:space="preserve">iotów przez jednego pracownika </w:t>
      </w:r>
      <w:r w:rsidRPr="0003136B">
        <w:t>od  § 13).</w:t>
      </w:r>
    </w:p>
    <w:p w14:paraId="2993DAF3" w14:textId="77777777" w:rsidR="00326FA4" w:rsidRPr="0003136B" w:rsidRDefault="00326FA4" w:rsidP="00326FA4">
      <w:pPr>
        <w:pStyle w:val="Akapitzlist"/>
        <w:spacing w:after="60" w:line="276" w:lineRule="auto"/>
        <w:ind w:left="0"/>
        <w:rPr>
          <w:rFonts w:cstheme="minorHAnsi"/>
        </w:rPr>
      </w:pPr>
    </w:p>
    <w:p w14:paraId="284361D0" w14:textId="77777777" w:rsidR="00326FA4" w:rsidRPr="0003136B" w:rsidRDefault="00326FA4" w:rsidP="00326FA4">
      <w:pPr>
        <w:pStyle w:val="Akapitzlist"/>
        <w:spacing w:line="276" w:lineRule="auto"/>
        <w:ind w:left="284"/>
        <w:rPr>
          <w:rFonts w:cs="Calibri"/>
        </w:rPr>
      </w:pPr>
    </w:p>
    <w:p w14:paraId="3C0C319E" w14:textId="77777777" w:rsidR="00326FA4" w:rsidRPr="0003136B" w:rsidRDefault="00326FA4" w:rsidP="00326FA4">
      <w:pPr>
        <w:spacing w:line="276" w:lineRule="auto"/>
        <w:contextualSpacing/>
        <w:rPr>
          <w:rFonts w:cs="Calibri"/>
        </w:rPr>
      </w:pPr>
      <w:r w:rsidRPr="0003136B">
        <w:rPr>
          <w:rFonts w:cs="Calibri"/>
        </w:rPr>
        <w:t>Załączniki do Regulaminu:</w:t>
      </w:r>
    </w:p>
    <w:p w14:paraId="3AD8580F" w14:textId="77777777" w:rsidR="00326FA4" w:rsidRPr="0003136B" w:rsidRDefault="00326FA4" w:rsidP="00326FA4">
      <w:pPr>
        <w:widowControl w:val="0"/>
        <w:numPr>
          <w:ilvl w:val="2"/>
          <w:numId w:val="16"/>
        </w:numPr>
        <w:tabs>
          <w:tab w:val="clear" w:pos="2160"/>
        </w:tabs>
        <w:spacing w:after="0" w:line="276" w:lineRule="auto"/>
        <w:ind w:left="567" w:right="-2" w:hanging="425"/>
        <w:rPr>
          <w:rFonts w:cs="Calibri"/>
        </w:rPr>
      </w:pPr>
      <w:r w:rsidRPr="0003136B">
        <w:rPr>
          <w:rFonts w:cs="Calibri"/>
        </w:rPr>
        <w:t>Załącznik A do Regulaminu – Karta zgłoszenia odbiorcy do Programu</w:t>
      </w:r>
    </w:p>
    <w:p w14:paraId="18B7133D" w14:textId="77777777" w:rsidR="00326FA4" w:rsidRPr="0003136B" w:rsidRDefault="00326FA4" w:rsidP="00326FA4">
      <w:pPr>
        <w:widowControl w:val="0"/>
        <w:numPr>
          <w:ilvl w:val="2"/>
          <w:numId w:val="16"/>
        </w:numPr>
        <w:tabs>
          <w:tab w:val="clear" w:pos="2160"/>
        </w:tabs>
        <w:spacing w:after="0" w:line="276" w:lineRule="auto"/>
        <w:ind w:left="567" w:right="-2" w:hanging="425"/>
        <w:rPr>
          <w:rFonts w:cs="Calibri"/>
        </w:rPr>
      </w:pPr>
      <w:r w:rsidRPr="0003136B">
        <w:rPr>
          <w:rFonts w:cs="Calibri"/>
        </w:rPr>
        <w:t>Załącznik B do Regulaminu – Deklaracja wyboru asystenta</w:t>
      </w:r>
    </w:p>
    <w:p w14:paraId="4269D231" w14:textId="77777777" w:rsidR="00326FA4" w:rsidRPr="0003136B" w:rsidRDefault="00326FA4" w:rsidP="00326FA4">
      <w:pPr>
        <w:widowControl w:val="0"/>
        <w:numPr>
          <w:ilvl w:val="2"/>
          <w:numId w:val="16"/>
        </w:numPr>
        <w:tabs>
          <w:tab w:val="clear" w:pos="2160"/>
        </w:tabs>
        <w:spacing w:after="0" w:line="276" w:lineRule="auto"/>
        <w:ind w:left="567" w:right="-2" w:hanging="425"/>
        <w:rPr>
          <w:rFonts w:cs="Calibri"/>
        </w:rPr>
      </w:pPr>
      <w:r w:rsidRPr="0003136B">
        <w:rPr>
          <w:rFonts w:cs="Calibri"/>
        </w:rPr>
        <w:t>Załącznik C do Regulaminu – Akceptacja osoby asystenta ze strony rodzica/opiekuna prawnego</w:t>
      </w:r>
    </w:p>
    <w:p w14:paraId="70B18321" w14:textId="77777777" w:rsidR="00326FA4" w:rsidRPr="0003136B" w:rsidRDefault="00326FA4" w:rsidP="00326FA4">
      <w:pPr>
        <w:widowControl w:val="0"/>
        <w:numPr>
          <w:ilvl w:val="2"/>
          <w:numId w:val="16"/>
        </w:numPr>
        <w:tabs>
          <w:tab w:val="clear" w:pos="2160"/>
        </w:tabs>
        <w:spacing w:after="0" w:line="276" w:lineRule="auto"/>
        <w:ind w:left="567" w:right="-2" w:hanging="425"/>
        <w:rPr>
          <w:rFonts w:cs="Calibri"/>
        </w:rPr>
      </w:pPr>
      <w:r w:rsidRPr="0003136B">
        <w:rPr>
          <w:rFonts w:cs="Calibri"/>
        </w:rPr>
        <w:t xml:space="preserve">Załącznik D do Regulaminu – Zakres czynności w ramach usług asystenta do Programu </w:t>
      </w:r>
    </w:p>
    <w:p w14:paraId="65008751" w14:textId="77777777" w:rsidR="00326FA4" w:rsidRPr="0003136B" w:rsidRDefault="00326FA4" w:rsidP="00326FA4">
      <w:pPr>
        <w:widowControl w:val="0"/>
        <w:numPr>
          <w:ilvl w:val="2"/>
          <w:numId w:val="16"/>
        </w:numPr>
        <w:tabs>
          <w:tab w:val="clear" w:pos="2160"/>
        </w:tabs>
        <w:spacing w:after="0" w:line="276" w:lineRule="auto"/>
        <w:ind w:left="567" w:right="-2" w:hanging="425"/>
        <w:rPr>
          <w:rFonts w:cs="Calibri"/>
        </w:rPr>
      </w:pPr>
      <w:r w:rsidRPr="0003136B">
        <w:rPr>
          <w:rFonts w:cs="Calibri"/>
        </w:rPr>
        <w:t xml:space="preserve">Załącznik E do Regulaminu – Karta realizacji usług asystenta w ramach Programu wraz </w:t>
      </w:r>
      <w:r w:rsidRPr="0003136B">
        <w:rPr>
          <w:rFonts w:cs="Calibri"/>
        </w:rPr>
        <w:br/>
        <w:t>z ewidencjami</w:t>
      </w:r>
      <w:r>
        <w:rPr>
          <w:rFonts w:cs="Calibri"/>
        </w:rPr>
        <w:t xml:space="preserve"> (</w:t>
      </w:r>
      <w:proofErr w:type="gramStart"/>
      <w:r>
        <w:rPr>
          <w:rFonts w:cs="Calibri"/>
        </w:rPr>
        <w:t>F,G</w:t>
      </w:r>
      <w:proofErr w:type="gramEnd"/>
      <w:r>
        <w:rPr>
          <w:rFonts w:cs="Calibri"/>
        </w:rPr>
        <w:t>,H)</w:t>
      </w:r>
    </w:p>
    <w:p w14:paraId="605411DB" w14:textId="77777777" w:rsidR="00326FA4" w:rsidRPr="0003136B" w:rsidRDefault="00326FA4" w:rsidP="00326FA4">
      <w:pPr>
        <w:tabs>
          <w:tab w:val="left" w:pos="2127"/>
        </w:tabs>
        <w:spacing w:line="276" w:lineRule="auto"/>
        <w:ind w:right="-2"/>
        <w:rPr>
          <w:rFonts w:cs="Calibri"/>
        </w:rPr>
      </w:pPr>
    </w:p>
    <w:p w14:paraId="143DD9D3" w14:textId="77777777" w:rsidR="00326FA4" w:rsidRPr="0003136B" w:rsidRDefault="00326FA4" w:rsidP="00326FA4">
      <w:pPr>
        <w:spacing w:line="276" w:lineRule="auto"/>
        <w:contextualSpacing/>
        <w:rPr>
          <w:rFonts w:cs="Calibri"/>
        </w:rPr>
      </w:pPr>
    </w:p>
    <w:p w14:paraId="23106BEE" w14:textId="23DA3045" w:rsidR="00326FA4" w:rsidRDefault="00326FA4" w:rsidP="00326FA4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sectPr w:rsidR="00326FA4" w:rsidSect="007276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720" w:bottom="720" w:left="720" w:header="283" w:footer="0" w:gutter="0"/>
          <w:cols w:space="708"/>
          <w:docGrid w:linePitch="360"/>
        </w:sectPr>
      </w:pPr>
    </w:p>
    <w:p w14:paraId="6FEC0CC6" w14:textId="77777777" w:rsidR="00326FA4" w:rsidRPr="00551702" w:rsidRDefault="00326FA4" w:rsidP="00326FA4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2752D2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lastRenderedPageBreak/>
        <w:t xml:space="preserve"> </w:t>
      </w:r>
      <w:r w:rsidRPr="00551702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Załącznik </w:t>
      </w:r>
      <w:r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A </w:t>
      </w:r>
      <w:r w:rsidRPr="00551702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do Regulaminu</w:t>
      </w:r>
    </w:p>
    <w:p w14:paraId="4DB30A28" w14:textId="77777777" w:rsidR="00326FA4" w:rsidRPr="009028C2" w:rsidRDefault="00326FA4" w:rsidP="00326FA4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                                         </w:t>
      </w:r>
      <w:r w:rsidRPr="009028C2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ab/>
      </w:r>
    </w:p>
    <w:p w14:paraId="68996EAE" w14:textId="77777777" w:rsidR="00326FA4" w:rsidRDefault="00326FA4" w:rsidP="00326FA4">
      <w:pPr>
        <w:jc w:val="center"/>
        <w:rPr>
          <w:rFonts w:ascii="Calibri" w:hAnsi="Calibri" w:cs="Calibri"/>
          <w:b/>
          <w:sz w:val="24"/>
          <w:szCs w:val="24"/>
        </w:rPr>
      </w:pPr>
    </w:p>
    <w:p w14:paraId="6137F45B" w14:textId="77777777" w:rsidR="00326FA4" w:rsidRPr="00E82383" w:rsidRDefault="00326FA4" w:rsidP="00326FA4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14:paraId="3AA63D85" w14:textId="77777777" w:rsidR="00326FA4" w:rsidRPr="001F6235" w:rsidRDefault="00326FA4" w:rsidP="00326FA4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proofErr w:type="gramStart"/>
      <w:r w:rsidRPr="00E82383">
        <w:rPr>
          <w:rFonts w:ascii="Calibri" w:hAnsi="Calibri" w:cs="Calibri"/>
          <w:b/>
          <w:sz w:val="24"/>
          <w:szCs w:val="24"/>
        </w:rPr>
        <w:t>niepełnosprawnej”–</w:t>
      </w:r>
      <w:proofErr w:type="gramEnd"/>
      <w:r w:rsidRPr="00E82383">
        <w:rPr>
          <w:rFonts w:ascii="Calibri" w:hAnsi="Calibri" w:cs="Calibri"/>
          <w:b/>
          <w:sz w:val="24"/>
          <w:szCs w:val="24"/>
        </w:rPr>
        <w:t xml:space="preserve"> edycja 2022*</w:t>
      </w:r>
    </w:p>
    <w:p w14:paraId="1692F7D4" w14:textId="77777777" w:rsidR="00326FA4" w:rsidRDefault="00326FA4" w:rsidP="00326FA4">
      <w:pPr>
        <w:rPr>
          <w:rFonts w:ascii="Calibri" w:hAnsi="Calibri" w:cs="Calibri"/>
          <w:b/>
          <w:sz w:val="24"/>
          <w:szCs w:val="24"/>
        </w:rPr>
      </w:pPr>
    </w:p>
    <w:p w14:paraId="1F3A31B2" w14:textId="77777777" w:rsidR="00326FA4" w:rsidRPr="00E82383" w:rsidRDefault="00326FA4" w:rsidP="00326FA4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14:paraId="16913D8D" w14:textId="77777777" w:rsidR="00326FA4" w:rsidRPr="006D7279" w:rsidRDefault="00326FA4" w:rsidP="00326FA4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6D7279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…………………………………………...................................................………….......…………………………………</w:t>
      </w:r>
      <w:proofErr w:type="gramStart"/>
      <w:r w:rsidRPr="006D7279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6D7279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5CF3136D" w14:textId="77777777" w:rsidR="00326FA4" w:rsidRPr="006D7279" w:rsidRDefault="00326FA4" w:rsidP="00326FA4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6D7279">
        <w:rPr>
          <w:rFonts w:ascii="Calibri" w:hAnsi="Calibri" w:cs="Calibri"/>
          <w:color w:val="auto"/>
          <w:sz w:val="22"/>
          <w:szCs w:val="22"/>
        </w:rPr>
        <w:t xml:space="preserve">2. Adres zamieszkania: </w:t>
      </w:r>
    </w:p>
    <w:p w14:paraId="743D2831" w14:textId="77777777" w:rsidR="00326FA4" w:rsidRPr="006D7279" w:rsidRDefault="00326FA4" w:rsidP="00326FA4">
      <w:pPr>
        <w:pStyle w:val="Default"/>
        <w:spacing w:after="170"/>
        <w:ind w:firstLine="708"/>
        <w:rPr>
          <w:rFonts w:ascii="Calibri" w:hAnsi="Calibri" w:cs="Calibri"/>
          <w:color w:val="auto"/>
          <w:sz w:val="22"/>
          <w:szCs w:val="22"/>
        </w:rPr>
      </w:pPr>
      <w:r w:rsidRPr="006D7279">
        <w:rPr>
          <w:rFonts w:ascii="Calibri" w:hAnsi="Calibri" w:cs="Calibri"/>
          <w:color w:val="auto"/>
          <w:sz w:val="22"/>
          <w:szCs w:val="22"/>
        </w:rPr>
        <w:t>ul. …………………</w:t>
      </w:r>
      <w:proofErr w:type="gramStart"/>
      <w:r w:rsidRPr="006D7279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6D7279">
        <w:rPr>
          <w:rFonts w:ascii="Calibri" w:hAnsi="Calibri" w:cs="Calibri"/>
          <w:color w:val="auto"/>
          <w:sz w:val="22"/>
          <w:szCs w:val="22"/>
        </w:rPr>
        <w:t xml:space="preserve">…...................…….... </w:t>
      </w:r>
    </w:p>
    <w:p w14:paraId="693BD9B5" w14:textId="77777777" w:rsidR="00326FA4" w:rsidRPr="006D7279" w:rsidRDefault="00326FA4" w:rsidP="00326FA4">
      <w:pPr>
        <w:pStyle w:val="Default"/>
        <w:spacing w:after="170"/>
        <w:ind w:firstLine="708"/>
        <w:rPr>
          <w:rFonts w:ascii="Calibri" w:hAnsi="Calibri" w:cs="Calibri"/>
          <w:color w:val="auto"/>
          <w:sz w:val="22"/>
          <w:szCs w:val="22"/>
        </w:rPr>
      </w:pPr>
      <w:r w:rsidRPr="006D7279">
        <w:rPr>
          <w:rFonts w:ascii="Calibri" w:hAnsi="Calibri" w:cs="Calibri"/>
          <w:color w:val="auto"/>
          <w:sz w:val="22"/>
          <w:szCs w:val="22"/>
        </w:rPr>
        <w:t xml:space="preserve">Kod </w:t>
      </w:r>
      <w:proofErr w:type="gramStart"/>
      <w:r w:rsidRPr="006D7279">
        <w:rPr>
          <w:rFonts w:ascii="Calibri" w:hAnsi="Calibri" w:cs="Calibri"/>
          <w:color w:val="auto"/>
          <w:sz w:val="22"/>
          <w:szCs w:val="22"/>
        </w:rPr>
        <w:t>pocztowy:.............................................</w:t>
      </w:r>
      <w:proofErr w:type="gramEnd"/>
      <w:r w:rsidRPr="006D7279">
        <w:rPr>
          <w:rFonts w:ascii="Calibri" w:hAnsi="Calibri" w:cs="Calibri"/>
          <w:color w:val="auto"/>
          <w:sz w:val="22"/>
          <w:szCs w:val="22"/>
        </w:rPr>
        <w:t xml:space="preserve">…………..…………………………..  </w:t>
      </w:r>
    </w:p>
    <w:p w14:paraId="381BE2F9" w14:textId="77777777" w:rsidR="00326FA4" w:rsidRPr="006D7279" w:rsidRDefault="00326FA4" w:rsidP="00326FA4">
      <w:pPr>
        <w:pStyle w:val="Default"/>
        <w:spacing w:after="170"/>
        <w:ind w:firstLine="708"/>
        <w:rPr>
          <w:rFonts w:ascii="Calibri" w:hAnsi="Calibri" w:cs="Calibri"/>
          <w:color w:val="auto"/>
          <w:sz w:val="22"/>
          <w:szCs w:val="22"/>
        </w:rPr>
      </w:pPr>
      <w:r w:rsidRPr="006D7279">
        <w:rPr>
          <w:rFonts w:ascii="Calibri" w:hAnsi="Calibri" w:cs="Calibri"/>
          <w:color w:val="auto"/>
          <w:sz w:val="22"/>
          <w:szCs w:val="22"/>
        </w:rPr>
        <w:t>Dzielnica: …………………………………………………………….</w:t>
      </w:r>
    </w:p>
    <w:p w14:paraId="20DF4BB7" w14:textId="77777777" w:rsidR="00326FA4" w:rsidRPr="006D7279" w:rsidRDefault="00326FA4" w:rsidP="00326FA4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6D7279">
        <w:rPr>
          <w:rFonts w:ascii="Calibri" w:hAnsi="Calibri" w:cs="Calibri"/>
          <w:color w:val="auto"/>
          <w:sz w:val="22"/>
          <w:szCs w:val="22"/>
        </w:rPr>
        <w:t>3. Telefon kontaktowy</w:t>
      </w:r>
      <w:r>
        <w:rPr>
          <w:rFonts w:ascii="Calibri" w:hAnsi="Calibri" w:cs="Calibri"/>
          <w:color w:val="auto"/>
          <w:sz w:val="22"/>
          <w:szCs w:val="22"/>
        </w:rPr>
        <w:t xml:space="preserve">/mejl (do wyboru): </w:t>
      </w:r>
      <w:r w:rsidRPr="006D7279">
        <w:rPr>
          <w:rFonts w:ascii="Calibri" w:hAnsi="Calibri" w:cs="Calibri"/>
          <w:color w:val="auto"/>
          <w:sz w:val="22"/>
          <w:szCs w:val="22"/>
        </w:rPr>
        <w:t>………………………………</w:t>
      </w:r>
      <w:proofErr w:type="gramStart"/>
      <w:r w:rsidRPr="006D7279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6D7279">
        <w:rPr>
          <w:rFonts w:ascii="Calibri" w:hAnsi="Calibri" w:cs="Calibri"/>
          <w:color w:val="auto"/>
          <w:sz w:val="22"/>
          <w:szCs w:val="22"/>
        </w:rPr>
        <w:t xml:space="preserve">.………………………………………………….…………………………………………………….. </w:t>
      </w:r>
    </w:p>
    <w:p w14:paraId="31687C7B" w14:textId="77777777" w:rsidR="00326FA4" w:rsidRPr="006D7279" w:rsidRDefault="00326FA4" w:rsidP="00326FA4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6D7279">
        <w:rPr>
          <w:rFonts w:ascii="Calibri" w:hAnsi="Calibri" w:cs="Calibr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 w14:paraId="107C3BB9" w14:textId="77777777" w:rsidR="00326FA4" w:rsidRPr="006D7279" w:rsidRDefault="00326FA4" w:rsidP="00326FA4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6D7279">
        <w:rPr>
          <w:rFonts w:ascii="Calibri" w:hAnsi="Calibri" w:cs="Calibr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14:paraId="090BF529" w14:textId="77777777" w:rsidR="00326FA4" w:rsidRPr="006D7279" w:rsidRDefault="00326FA4" w:rsidP="00326FA4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6D7279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</w:t>
      </w:r>
      <w:proofErr w:type="gramStart"/>
      <w:r w:rsidRPr="006D7279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6D7279">
        <w:rPr>
          <w:rFonts w:ascii="Calibri" w:hAnsi="Calibri" w:cs="Calibri"/>
          <w:color w:val="auto"/>
          <w:sz w:val="22"/>
          <w:szCs w:val="22"/>
        </w:rPr>
        <w:t xml:space="preserve">.…………………………………………..  </w:t>
      </w:r>
    </w:p>
    <w:p w14:paraId="2AC8EE47" w14:textId="77777777" w:rsidR="00326FA4" w:rsidRPr="006D7279" w:rsidRDefault="00326FA4" w:rsidP="00326FA4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6D7279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</w:t>
      </w:r>
      <w:proofErr w:type="gramStart"/>
      <w:r w:rsidRPr="006D7279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6D7279">
        <w:rPr>
          <w:rFonts w:ascii="Calibri" w:hAnsi="Calibri" w:cs="Calibri"/>
          <w:color w:val="auto"/>
          <w:sz w:val="22"/>
          <w:szCs w:val="22"/>
        </w:rPr>
        <w:t xml:space="preserve">.…………………………………………  </w:t>
      </w:r>
    </w:p>
    <w:p w14:paraId="7969DF19" w14:textId="77777777" w:rsidR="00326FA4" w:rsidRPr="006D7279" w:rsidRDefault="00326FA4" w:rsidP="00326FA4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6D7279">
        <w:rPr>
          <w:rFonts w:ascii="Calibri" w:hAnsi="Calibri" w:cs="Calibri"/>
          <w:color w:val="auto"/>
          <w:sz w:val="22"/>
          <w:szCs w:val="22"/>
        </w:rPr>
        <w:t xml:space="preserve">8. Grupa/stopień niepełnosprawności (proszę zaznaczyć jeden typ/wariant): </w:t>
      </w:r>
    </w:p>
    <w:p w14:paraId="6DA0C2F5" w14:textId="77777777" w:rsidR="00326FA4" w:rsidRPr="006D7279" w:rsidRDefault="00326FA4" w:rsidP="00326FA4">
      <w:pPr>
        <w:pStyle w:val="Defaul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6D7279">
        <w:rPr>
          <w:rFonts w:ascii="Calibri" w:hAnsi="Calibri" w:cs="Calibri"/>
          <w:b/>
          <w:color w:val="auto"/>
          <w:sz w:val="22"/>
          <w:szCs w:val="22"/>
          <w:u w:val="single"/>
        </w:rPr>
        <w:t>Dorośli, czyli osoby od 16 roku życia</w:t>
      </w:r>
      <w:r w:rsidRPr="006D7279">
        <w:rPr>
          <w:rFonts w:ascii="Calibri" w:hAnsi="Calibri" w:cs="Calibri"/>
          <w:color w:val="auto"/>
          <w:sz w:val="22"/>
          <w:szCs w:val="22"/>
          <w:u w:val="single"/>
        </w:rPr>
        <w:t>:</w:t>
      </w:r>
      <w:r w:rsidRPr="006D7279">
        <w:rPr>
          <w:rFonts w:ascii="Calibri" w:hAnsi="Calibri" w:cs="Calibri"/>
          <w:color w:val="auto"/>
          <w:sz w:val="22"/>
          <w:szCs w:val="22"/>
        </w:rPr>
        <w:br/>
        <w:t xml:space="preserve">I grupa </w:t>
      </w:r>
      <w:sdt>
        <w:sdtPr>
          <w:rPr>
            <w:rFonts w:ascii="Calibri" w:hAnsi="Calibri" w:cs="Calibri"/>
            <w:sz w:val="22"/>
            <w:szCs w:val="22"/>
          </w:rPr>
          <w:id w:val="-62584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D7279">
        <w:rPr>
          <w:rFonts w:ascii="Calibri" w:hAnsi="Calibri" w:cs="Calibri"/>
          <w:sz w:val="22"/>
          <w:szCs w:val="22"/>
        </w:rPr>
        <w:tab/>
      </w:r>
      <w:r w:rsidRPr="006D7279">
        <w:rPr>
          <w:rFonts w:ascii="Calibri" w:hAnsi="Calibri" w:cs="Calibri"/>
          <w:sz w:val="22"/>
          <w:szCs w:val="22"/>
        </w:rPr>
        <w:tab/>
      </w:r>
      <w:r w:rsidRPr="006D7279">
        <w:rPr>
          <w:rFonts w:ascii="Calibri" w:hAnsi="Calibri" w:cs="Calibri"/>
          <w:sz w:val="22"/>
          <w:szCs w:val="22"/>
        </w:rPr>
        <w:tab/>
      </w:r>
      <w:r w:rsidRPr="006D7279">
        <w:rPr>
          <w:rFonts w:ascii="Calibri" w:hAnsi="Calibri" w:cs="Calibri"/>
          <w:sz w:val="22"/>
          <w:szCs w:val="22"/>
        </w:rPr>
        <w:tab/>
      </w:r>
      <w:r w:rsidRPr="006D7279">
        <w:rPr>
          <w:rFonts w:ascii="Calibri" w:hAnsi="Calibri" w:cs="Calibri"/>
          <w:sz w:val="22"/>
          <w:szCs w:val="22"/>
        </w:rPr>
        <w:tab/>
      </w:r>
      <w:r w:rsidRPr="006D7279">
        <w:rPr>
          <w:rFonts w:ascii="Calibri" w:hAnsi="Calibri" w:cs="Calibri"/>
          <w:sz w:val="22"/>
          <w:szCs w:val="22"/>
        </w:rPr>
        <w:tab/>
      </w:r>
      <w:r w:rsidRPr="006D7279">
        <w:rPr>
          <w:rFonts w:ascii="Calibri" w:hAnsi="Calibri" w:cs="Calibri"/>
          <w:sz w:val="22"/>
          <w:szCs w:val="22"/>
        </w:rPr>
        <w:tab/>
        <w:t xml:space="preserve"> </w:t>
      </w:r>
    </w:p>
    <w:p w14:paraId="4B641B07" w14:textId="77777777" w:rsidR="00326FA4" w:rsidRPr="006D7279" w:rsidRDefault="00326FA4" w:rsidP="00326FA4">
      <w:pPr>
        <w:pStyle w:val="Default"/>
        <w:spacing w:line="360" w:lineRule="auto"/>
        <w:ind w:firstLine="284"/>
        <w:rPr>
          <w:rFonts w:ascii="Calibri" w:hAnsi="Calibri" w:cs="Calibri"/>
          <w:sz w:val="22"/>
          <w:szCs w:val="22"/>
        </w:rPr>
      </w:pPr>
      <w:r w:rsidRPr="006D7279">
        <w:rPr>
          <w:rFonts w:ascii="Calibri" w:hAnsi="Calibri" w:cs="Calibri"/>
          <w:sz w:val="22"/>
          <w:szCs w:val="22"/>
        </w:rPr>
        <w:t xml:space="preserve">znaczny </w:t>
      </w:r>
      <w:sdt>
        <w:sdtPr>
          <w:rPr>
            <w:rFonts w:ascii="Calibri" w:hAnsi="Calibri" w:cs="Calibri"/>
            <w:sz w:val="22"/>
            <w:szCs w:val="22"/>
          </w:rPr>
          <w:id w:val="-200865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D7279">
        <w:rPr>
          <w:rFonts w:ascii="Calibri" w:hAnsi="Calibri" w:cs="Calibri"/>
          <w:sz w:val="22"/>
          <w:szCs w:val="22"/>
        </w:rPr>
        <w:t xml:space="preserve">     </w:t>
      </w:r>
      <w:r w:rsidRPr="006D7279">
        <w:rPr>
          <w:rFonts w:ascii="Calibri" w:hAnsi="Calibri" w:cs="Calibri"/>
          <w:sz w:val="22"/>
          <w:szCs w:val="22"/>
        </w:rPr>
        <w:tab/>
      </w:r>
      <w:r w:rsidRPr="006D7279">
        <w:rPr>
          <w:rFonts w:ascii="Calibri" w:hAnsi="Calibri" w:cs="Calibri"/>
          <w:sz w:val="22"/>
          <w:szCs w:val="22"/>
        </w:rPr>
        <w:tab/>
      </w:r>
      <w:r w:rsidRPr="006D7279">
        <w:rPr>
          <w:rFonts w:ascii="Calibri" w:hAnsi="Calibri" w:cs="Calibri"/>
          <w:sz w:val="22"/>
          <w:szCs w:val="22"/>
        </w:rPr>
        <w:tab/>
      </w:r>
      <w:r w:rsidRPr="006D7279">
        <w:rPr>
          <w:rFonts w:ascii="Calibri" w:hAnsi="Calibri" w:cs="Calibri"/>
          <w:sz w:val="22"/>
          <w:szCs w:val="22"/>
        </w:rPr>
        <w:tab/>
      </w:r>
      <w:r w:rsidRPr="006D7279">
        <w:rPr>
          <w:rFonts w:ascii="Calibri" w:hAnsi="Calibri" w:cs="Calibri"/>
          <w:sz w:val="22"/>
          <w:szCs w:val="22"/>
        </w:rPr>
        <w:tab/>
      </w:r>
      <w:r w:rsidRPr="006D7279">
        <w:rPr>
          <w:rFonts w:ascii="Calibri" w:hAnsi="Calibri" w:cs="Calibri"/>
          <w:sz w:val="22"/>
          <w:szCs w:val="22"/>
        </w:rPr>
        <w:tab/>
      </w:r>
      <w:r w:rsidRPr="006D7279">
        <w:rPr>
          <w:rFonts w:ascii="Calibri" w:hAnsi="Calibri" w:cs="Calibri"/>
          <w:sz w:val="22"/>
          <w:szCs w:val="22"/>
        </w:rPr>
        <w:tab/>
        <w:t xml:space="preserve"> </w:t>
      </w:r>
    </w:p>
    <w:p w14:paraId="5A6DB648" w14:textId="77777777" w:rsidR="00326FA4" w:rsidRPr="006D7279" w:rsidRDefault="00326FA4" w:rsidP="00326FA4">
      <w:pPr>
        <w:pStyle w:val="Default"/>
        <w:spacing w:line="360" w:lineRule="auto"/>
        <w:ind w:firstLine="284"/>
        <w:rPr>
          <w:rFonts w:ascii="Calibri" w:hAnsi="Calibri" w:cs="Calibri"/>
          <w:sz w:val="22"/>
          <w:szCs w:val="22"/>
        </w:rPr>
      </w:pPr>
      <w:r w:rsidRPr="006D7279">
        <w:rPr>
          <w:rFonts w:ascii="Calibri" w:hAnsi="Calibri" w:cs="Calibri"/>
          <w:sz w:val="22"/>
          <w:szCs w:val="22"/>
        </w:rPr>
        <w:t>znaczny z niepełnosprawnością sprzężoną</w:t>
      </w:r>
      <w:r w:rsidRPr="006D7279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6D7279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33530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D7279">
        <w:rPr>
          <w:rFonts w:ascii="Calibri" w:hAnsi="Calibri" w:cs="Calibri"/>
          <w:sz w:val="22"/>
          <w:szCs w:val="22"/>
        </w:rPr>
        <w:t xml:space="preserve">     wskaż symbole z orzeczenia …………………………….</w:t>
      </w:r>
      <w:r w:rsidRPr="006D7279">
        <w:rPr>
          <w:rFonts w:ascii="Calibri" w:hAnsi="Calibri" w:cs="Calibri"/>
          <w:sz w:val="22"/>
          <w:szCs w:val="22"/>
        </w:rPr>
        <w:tab/>
      </w:r>
      <w:r w:rsidRPr="006D7279">
        <w:rPr>
          <w:rFonts w:ascii="Calibri" w:hAnsi="Calibri" w:cs="Calibri"/>
          <w:sz w:val="22"/>
          <w:szCs w:val="22"/>
        </w:rPr>
        <w:tab/>
      </w:r>
    </w:p>
    <w:p w14:paraId="3DF6C0B9" w14:textId="77777777" w:rsidR="00326FA4" w:rsidRPr="006D7279" w:rsidRDefault="00326FA4" w:rsidP="00326FA4">
      <w:pPr>
        <w:pStyle w:val="Default"/>
        <w:spacing w:line="360" w:lineRule="auto"/>
        <w:ind w:firstLine="284"/>
        <w:rPr>
          <w:rFonts w:ascii="Calibri" w:hAnsi="Calibri" w:cs="Calibri"/>
          <w:sz w:val="22"/>
          <w:szCs w:val="22"/>
        </w:rPr>
      </w:pPr>
      <w:r w:rsidRPr="006D7279">
        <w:rPr>
          <w:rFonts w:ascii="Calibri" w:hAnsi="Calibri" w:cs="Calibri"/>
          <w:sz w:val="22"/>
          <w:szCs w:val="22"/>
        </w:rPr>
        <w:t xml:space="preserve">całkowita niezdolność do pracy i samodzielnej egzystencji </w:t>
      </w:r>
      <w:sdt>
        <w:sdtPr>
          <w:rPr>
            <w:rFonts w:ascii="Calibri" w:hAnsi="Calibri" w:cs="Calibri"/>
            <w:sz w:val="22"/>
            <w:szCs w:val="22"/>
          </w:rPr>
          <w:id w:val="-71866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D7279">
        <w:rPr>
          <w:rFonts w:ascii="Calibri" w:hAnsi="Calibri" w:cs="Calibri"/>
          <w:sz w:val="22"/>
          <w:szCs w:val="22"/>
        </w:rPr>
        <w:t xml:space="preserve">      </w:t>
      </w:r>
    </w:p>
    <w:p w14:paraId="3E4C4782" w14:textId="77777777" w:rsidR="00326FA4" w:rsidRPr="006D7279" w:rsidRDefault="00326FA4" w:rsidP="00326FA4">
      <w:pPr>
        <w:spacing w:after="0" w:line="360" w:lineRule="auto"/>
        <w:ind w:left="284"/>
        <w:rPr>
          <w:rFonts w:ascii="Calibri" w:hAnsi="Calibri" w:cs="Calibri"/>
        </w:rPr>
      </w:pPr>
      <w:r w:rsidRPr="006D7279">
        <w:rPr>
          <w:rFonts w:ascii="Calibri" w:eastAsia="Times New Roman" w:hAnsi="Calibri" w:cs="Calibri"/>
          <w:lang w:eastAsia="pl-PL"/>
        </w:rPr>
        <w:t>stała lub długotrwała niezdolność do pracy w gospodarstwie rolnym,</w:t>
      </w:r>
      <w:r w:rsidRPr="006D7279">
        <w:rPr>
          <w:rFonts w:ascii="Calibri" w:eastAsia="Times New Roman" w:hAnsi="Calibri" w:cs="Calibri"/>
          <w:lang w:eastAsia="pl-PL"/>
        </w:rPr>
        <w:br/>
        <w:t xml:space="preserve">połączona z prawem do zasiłku pielęgnacyjnego </w:t>
      </w:r>
      <w:sdt>
        <w:sdtPr>
          <w:rPr>
            <w:rFonts w:ascii="Calibri" w:hAnsi="Calibri" w:cs="Calibri"/>
            <w:color w:val="000000"/>
          </w:rPr>
          <w:id w:val="-1890340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</w:rPr>
        <w:t xml:space="preserve">      </w:t>
      </w:r>
    </w:p>
    <w:p w14:paraId="0F6018F3" w14:textId="77777777" w:rsidR="00326FA4" w:rsidRPr="006D7279" w:rsidRDefault="00326FA4" w:rsidP="00326FA4">
      <w:pPr>
        <w:spacing w:after="0" w:line="360" w:lineRule="auto"/>
        <w:ind w:firstLine="284"/>
        <w:rPr>
          <w:rFonts w:ascii="Calibri" w:eastAsia="Times New Roman" w:hAnsi="Calibri" w:cs="Calibri"/>
          <w:lang w:eastAsia="pl-PL"/>
        </w:rPr>
      </w:pPr>
      <w:r w:rsidRPr="006D7279">
        <w:rPr>
          <w:rFonts w:ascii="Calibri" w:hAnsi="Calibri" w:cs="Calibri"/>
        </w:rPr>
        <w:t xml:space="preserve">II grupa </w:t>
      </w:r>
      <w:sdt>
        <w:sdtPr>
          <w:rPr>
            <w:rFonts w:ascii="Calibri" w:hAnsi="Calibri" w:cs="Calibri"/>
          </w:rPr>
          <w:id w:val="-78665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</w:rPr>
            <w:t>☐</w:t>
          </w:r>
        </w:sdtContent>
      </w:sdt>
      <w:r w:rsidRPr="006D7279">
        <w:rPr>
          <w:rFonts w:ascii="Calibri" w:hAnsi="Calibri" w:cs="Calibri"/>
        </w:rPr>
        <w:t xml:space="preserve">      </w:t>
      </w:r>
    </w:p>
    <w:p w14:paraId="74A9EA21" w14:textId="77777777" w:rsidR="00326FA4" w:rsidRPr="006D7279" w:rsidRDefault="00326FA4" w:rsidP="00326FA4">
      <w:pPr>
        <w:spacing w:after="0" w:line="360" w:lineRule="auto"/>
        <w:ind w:firstLine="284"/>
        <w:rPr>
          <w:rFonts w:ascii="Calibri" w:hAnsi="Calibri" w:cs="Calibri"/>
          <w:b/>
        </w:rPr>
      </w:pPr>
      <w:r w:rsidRPr="006D7279">
        <w:rPr>
          <w:rFonts w:ascii="Calibri" w:hAnsi="Calibri" w:cs="Calibri"/>
        </w:rPr>
        <w:t xml:space="preserve">umiarkowany </w:t>
      </w:r>
      <w:sdt>
        <w:sdtPr>
          <w:rPr>
            <w:rFonts w:ascii="Calibri" w:hAnsi="Calibri" w:cs="Calibri"/>
          </w:rPr>
          <w:id w:val="-501733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</w:rPr>
            <w:t>☐</w:t>
          </w:r>
        </w:sdtContent>
      </w:sdt>
      <w:r w:rsidRPr="006D7279">
        <w:rPr>
          <w:rFonts w:ascii="Calibri" w:hAnsi="Calibri" w:cs="Calibri"/>
        </w:rPr>
        <w:t xml:space="preserve">      </w:t>
      </w:r>
    </w:p>
    <w:p w14:paraId="3587FB9C" w14:textId="77777777" w:rsidR="00326FA4" w:rsidRPr="00A22B76" w:rsidRDefault="00326FA4" w:rsidP="00326FA4">
      <w:pPr>
        <w:spacing w:after="0" w:line="360" w:lineRule="auto"/>
        <w:ind w:firstLine="284"/>
        <w:rPr>
          <w:rFonts w:ascii="Calibri" w:hAnsi="Calibri" w:cs="Calibri"/>
        </w:rPr>
      </w:pPr>
      <w:r w:rsidRPr="006D7279">
        <w:rPr>
          <w:rFonts w:ascii="Calibri" w:hAnsi="Calibri" w:cs="Calibri"/>
        </w:rPr>
        <w:t xml:space="preserve">całkowita niezdolność do pracy </w:t>
      </w:r>
      <w:sdt>
        <w:sdtPr>
          <w:rPr>
            <w:rFonts w:ascii="Calibri" w:hAnsi="Calibri" w:cs="Calibri"/>
          </w:rPr>
          <w:id w:val="-78750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</w:rPr>
            <w:t>☐</w:t>
          </w:r>
        </w:sdtContent>
      </w:sdt>
      <w:r w:rsidRPr="006D7279">
        <w:rPr>
          <w:rFonts w:ascii="Calibri" w:hAnsi="Calibri" w:cs="Calibri"/>
        </w:rPr>
        <w:t xml:space="preserve">      </w:t>
      </w:r>
    </w:p>
    <w:p w14:paraId="3CCC60D2" w14:textId="77777777" w:rsidR="00326FA4" w:rsidRPr="006D7279" w:rsidRDefault="00326FA4" w:rsidP="00326FA4">
      <w:pPr>
        <w:rPr>
          <w:rFonts w:ascii="Calibri" w:hAnsi="Calibri" w:cs="Calibri"/>
          <w:b/>
          <w:u w:val="single"/>
        </w:rPr>
      </w:pPr>
      <w:r w:rsidRPr="006D7279">
        <w:rPr>
          <w:rFonts w:ascii="Calibri" w:hAnsi="Calibri" w:cs="Calibri"/>
          <w:b/>
          <w:u w:val="single"/>
        </w:rPr>
        <w:lastRenderedPageBreak/>
        <w:t>Dzieci, czyli osoby do 16 roku życia:</w:t>
      </w:r>
    </w:p>
    <w:p w14:paraId="07AB2744" w14:textId="77777777" w:rsidR="00326FA4" w:rsidRPr="006D7279" w:rsidRDefault="00326FA4" w:rsidP="00326FA4">
      <w:pPr>
        <w:spacing w:line="360" w:lineRule="auto"/>
        <w:rPr>
          <w:rFonts w:ascii="Calibri" w:hAnsi="Calibri" w:cs="Calibri"/>
        </w:rPr>
      </w:pPr>
      <w:r w:rsidRPr="006D7279">
        <w:rPr>
          <w:rFonts w:ascii="Calibri" w:hAnsi="Calibri" w:cs="Calibri"/>
        </w:rPr>
        <w:t xml:space="preserve">Orzeczenie o niepełnosprawności: </w:t>
      </w:r>
    </w:p>
    <w:p w14:paraId="4C0E2069" w14:textId="77777777" w:rsidR="00326FA4" w:rsidRDefault="00326FA4" w:rsidP="00326FA4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6D7279">
        <w:rPr>
          <w:rFonts w:ascii="Calibri" w:hAnsi="Calibri" w:cs="Calibri"/>
        </w:rPr>
        <w:t xml:space="preserve">łącznie ze wskazaniami koniecznej stałej lub długoterminowej opieki i pomocy innej osoby w związku </w:t>
      </w:r>
      <w:r>
        <w:rPr>
          <w:rFonts w:ascii="Calibri" w:hAnsi="Calibri" w:cs="Calibri"/>
        </w:rPr>
        <w:br/>
      </w:r>
      <w:proofErr w:type="gramStart"/>
      <w:r w:rsidRPr="006D7279">
        <w:rPr>
          <w:rFonts w:ascii="Calibri" w:hAnsi="Calibri" w:cs="Calibri"/>
        </w:rPr>
        <w:t>ze  znacznym</w:t>
      </w:r>
      <w:proofErr w:type="gramEnd"/>
      <w:r w:rsidRPr="006D7279">
        <w:rPr>
          <w:rFonts w:ascii="Calibri" w:hAnsi="Calibri" w:cs="Calibri"/>
        </w:rPr>
        <w:t xml:space="preserve"> ograniczoną możliwością samodzielnej egzystencji oraz konieczności stałego współudziału  </w:t>
      </w:r>
      <w:r w:rsidRPr="006D7279">
        <w:rPr>
          <w:rFonts w:ascii="Calibri" w:hAnsi="Calibri" w:cs="Calibri"/>
        </w:rPr>
        <w:br/>
        <w:t xml:space="preserve">na co dzień opiekuna dziecka w procesie jego leczenia, rehabilitacji i edukacji </w:t>
      </w:r>
      <w:sdt>
        <w:sdtPr>
          <w:rPr>
            <w:rFonts w:ascii="Calibri" w:eastAsia="MS Gothic" w:hAnsi="Calibri" w:cs="Calibri"/>
            <w:color w:val="000000"/>
          </w:rPr>
          <w:id w:val="-1753656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</w:rPr>
        <w:t xml:space="preserve">  </w:t>
      </w:r>
    </w:p>
    <w:p w14:paraId="54FE4BA3" w14:textId="77777777" w:rsidR="00326FA4" w:rsidRPr="006D7279" w:rsidRDefault="00326FA4" w:rsidP="00326FA4">
      <w:pPr>
        <w:pStyle w:val="Akapitzlist"/>
        <w:spacing w:line="240" w:lineRule="auto"/>
        <w:rPr>
          <w:rFonts w:ascii="Calibri" w:hAnsi="Calibri" w:cs="Calibri"/>
        </w:rPr>
      </w:pPr>
      <w:r w:rsidRPr="006D7279">
        <w:rPr>
          <w:rFonts w:ascii="Calibri" w:hAnsi="Calibri" w:cs="Calibri"/>
        </w:rPr>
        <w:t xml:space="preserve">  </w:t>
      </w:r>
    </w:p>
    <w:p w14:paraId="3AA890D8" w14:textId="77777777" w:rsidR="00326FA4" w:rsidRPr="006D7279" w:rsidRDefault="00326FA4" w:rsidP="00326FA4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6D7279">
        <w:rPr>
          <w:rFonts w:ascii="Calibri" w:hAnsi="Calibri" w:cs="Calibri"/>
        </w:rPr>
        <w:t xml:space="preserve">bez wskazań koniecznej stałej lub długoterminowej opieki i pomocy innej osoby w związku ze znacznym   ograniczoną możliwością samodzielnej egzystencji oraz konieczności stałego współudziału na co dzień opiekuna dziecka w procesie jego leczenia, rehabilitacji i edukacji </w:t>
      </w:r>
      <w:sdt>
        <w:sdtPr>
          <w:rPr>
            <w:rFonts w:ascii="Calibri" w:eastAsia="MS Gothic" w:hAnsi="Calibri" w:cs="Calibri"/>
            <w:color w:val="000000"/>
          </w:rPr>
          <w:id w:val="-71835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</w:rPr>
        <w:t xml:space="preserve">    </w:t>
      </w:r>
    </w:p>
    <w:p w14:paraId="6FC98622" w14:textId="77777777" w:rsidR="00326FA4" w:rsidRPr="006D7279" w:rsidRDefault="00326FA4" w:rsidP="00326FA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D7279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212BB420" w14:textId="77777777" w:rsidR="00326FA4" w:rsidRPr="006D7279" w:rsidRDefault="00326FA4" w:rsidP="00326FA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4A9E726" w14:textId="77777777" w:rsidR="00326FA4" w:rsidRPr="006D7279" w:rsidRDefault="00326FA4" w:rsidP="00326FA4">
      <w:pPr>
        <w:pStyle w:val="Default"/>
        <w:numPr>
          <w:ilvl w:val="0"/>
          <w:numId w:val="8"/>
        </w:numPr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6D7279">
        <w:rPr>
          <w:rFonts w:ascii="Calibri" w:hAnsi="Calibri" w:cs="Calibri"/>
          <w:sz w:val="22"/>
          <w:szCs w:val="22"/>
        </w:rPr>
        <w:t xml:space="preserve">dysfunkcja narządu ruchu: </w:t>
      </w:r>
    </w:p>
    <w:p w14:paraId="25156723" w14:textId="77777777" w:rsidR="00326FA4" w:rsidRPr="006D7279" w:rsidRDefault="00326FA4" w:rsidP="00326FA4">
      <w:pPr>
        <w:pStyle w:val="Default"/>
        <w:spacing w:line="360" w:lineRule="auto"/>
        <w:ind w:left="720"/>
        <w:rPr>
          <w:rFonts w:ascii="Calibri" w:hAnsi="Calibri" w:cs="Calibri"/>
          <w:color w:val="auto"/>
          <w:sz w:val="22"/>
          <w:szCs w:val="22"/>
        </w:rPr>
      </w:pPr>
      <w:r w:rsidRPr="006D7279">
        <w:rPr>
          <w:rFonts w:ascii="Calibri" w:hAnsi="Calibri" w:cs="Calibri"/>
          <w:sz w:val="22"/>
          <w:szCs w:val="22"/>
        </w:rPr>
        <w:t xml:space="preserve">paraplegia (porażenie poprzeczne, dwukończynowe) </w:t>
      </w:r>
      <w:sdt>
        <w:sdtPr>
          <w:rPr>
            <w:rFonts w:ascii="Calibri" w:eastAsia="MS Gothic" w:hAnsi="Calibri" w:cs="Calibri"/>
            <w:sz w:val="22"/>
            <w:szCs w:val="22"/>
          </w:rPr>
          <w:id w:val="52537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D7279">
        <w:rPr>
          <w:rFonts w:ascii="Calibri" w:hAnsi="Calibri" w:cs="Calibri"/>
          <w:sz w:val="22"/>
          <w:szCs w:val="22"/>
        </w:rPr>
        <w:t xml:space="preserve">, </w:t>
      </w:r>
    </w:p>
    <w:p w14:paraId="41226462" w14:textId="77777777" w:rsidR="00326FA4" w:rsidRPr="006D7279" w:rsidRDefault="00326FA4" w:rsidP="00326FA4">
      <w:pPr>
        <w:autoSpaceDE w:val="0"/>
        <w:autoSpaceDN w:val="0"/>
        <w:adjustRightInd w:val="0"/>
        <w:spacing w:after="7" w:line="360" w:lineRule="auto"/>
        <w:ind w:firstLine="709"/>
        <w:rPr>
          <w:rFonts w:ascii="Calibri" w:hAnsi="Calibri" w:cs="Calibri"/>
          <w:color w:val="000000"/>
        </w:rPr>
      </w:pPr>
      <w:proofErr w:type="spellStart"/>
      <w:r w:rsidRPr="006D7279">
        <w:rPr>
          <w:rFonts w:ascii="Calibri" w:hAnsi="Calibri" w:cs="Calibri"/>
          <w:color w:val="000000"/>
        </w:rPr>
        <w:t>tetraplegia</w:t>
      </w:r>
      <w:proofErr w:type="spellEnd"/>
      <w:r w:rsidRPr="006D7279">
        <w:rPr>
          <w:rFonts w:ascii="Calibri" w:hAnsi="Calibri" w:cs="Calibri"/>
          <w:color w:val="000000"/>
        </w:rPr>
        <w:t xml:space="preserve"> (porażenie czterokończynowe) </w:t>
      </w:r>
      <w:sdt>
        <w:sdtPr>
          <w:rPr>
            <w:rFonts w:ascii="Calibri" w:hAnsi="Calibri" w:cs="Calibri"/>
            <w:color w:val="000000"/>
          </w:rPr>
          <w:id w:val="1094825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, </w:t>
      </w:r>
    </w:p>
    <w:p w14:paraId="5F71E60E" w14:textId="77777777" w:rsidR="00326FA4" w:rsidRPr="006D7279" w:rsidRDefault="00326FA4" w:rsidP="00326FA4">
      <w:pPr>
        <w:autoSpaceDE w:val="0"/>
        <w:autoSpaceDN w:val="0"/>
        <w:adjustRightInd w:val="0"/>
        <w:spacing w:after="7" w:line="360" w:lineRule="auto"/>
        <w:ind w:firstLine="709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hemiplegia (porażenie połowicze) </w:t>
      </w:r>
      <w:sdt>
        <w:sdtPr>
          <w:rPr>
            <w:rFonts w:ascii="Calibri" w:hAnsi="Calibri" w:cs="Calibri"/>
            <w:color w:val="000000"/>
          </w:rPr>
          <w:id w:val="14586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; </w:t>
      </w:r>
    </w:p>
    <w:p w14:paraId="2F939ADA" w14:textId="77777777" w:rsidR="00326FA4" w:rsidRPr="006D7279" w:rsidRDefault="00326FA4" w:rsidP="00326FA4">
      <w:pPr>
        <w:pStyle w:val="Default"/>
        <w:spacing w:line="360" w:lineRule="auto"/>
        <w:ind w:left="720"/>
        <w:rPr>
          <w:rFonts w:ascii="Calibri" w:hAnsi="Calibri" w:cs="Calibri"/>
          <w:color w:val="auto"/>
          <w:sz w:val="22"/>
          <w:szCs w:val="22"/>
        </w:rPr>
      </w:pPr>
      <w:r w:rsidRPr="006D7279">
        <w:rPr>
          <w:rFonts w:ascii="Calibri" w:hAnsi="Calibri" w:cs="Calibri"/>
          <w:sz w:val="22"/>
          <w:szCs w:val="22"/>
        </w:rPr>
        <w:t xml:space="preserve">dziecięce porażenie mózgowe </w:t>
      </w:r>
      <w:sdt>
        <w:sdtPr>
          <w:rPr>
            <w:rFonts w:ascii="Calibri" w:hAnsi="Calibri" w:cs="Calibri"/>
            <w:sz w:val="22"/>
            <w:szCs w:val="22"/>
          </w:rPr>
          <w:id w:val="549588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D7279">
        <w:rPr>
          <w:rFonts w:ascii="Calibri" w:hAnsi="Calibri" w:cs="Calibri"/>
          <w:sz w:val="22"/>
          <w:szCs w:val="22"/>
        </w:rPr>
        <w:t xml:space="preserve">; (typ: paraplegia </w:t>
      </w:r>
      <w:sdt>
        <w:sdtPr>
          <w:rPr>
            <w:rFonts w:ascii="Calibri" w:eastAsia="MS Gothic" w:hAnsi="Calibri" w:cs="Calibri"/>
            <w:sz w:val="22"/>
            <w:szCs w:val="22"/>
          </w:rPr>
          <w:id w:val="-126182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D7279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Pr="006D7279">
        <w:rPr>
          <w:rFonts w:ascii="Calibri" w:hAnsi="Calibri" w:cs="Calibri"/>
          <w:sz w:val="22"/>
          <w:szCs w:val="22"/>
        </w:rPr>
        <w:t>tetraplegia</w:t>
      </w:r>
      <w:proofErr w:type="spellEnd"/>
      <w:r w:rsidRPr="006D7279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3224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D7279">
        <w:rPr>
          <w:rFonts w:ascii="Calibri" w:hAnsi="Calibri" w:cs="Calibri"/>
          <w:sz w:val="22"/>
          <w:szCs w:val="22"/>
        </w:rPr>
        <w:t xml:space="preserve"> ,  hemiplegia </w:t>
      </w:r>
      <w:sdt>
        <w:sdtPr>
          <w:rPr>
            <w:rFonts w:ascii="Calibri" w:hAnsi="Calibri" w:cs="Calibri"/>
            <w:sz w:val="22"/>
            <w:szCs w:val="22"/>
          </w:rPr>
          <w:id w:val="-1708796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D7279">
        <w:rPr>
          <w:rFonts w:ascii="Calibri" w:hAnsi="Calibri" w:cs="Calibri"/>
          <w:sz w:val="22"/>
          <w:szCs w:val="22"/>
        </w:rPr>
        <w:t>)</w:t>
      </w:r>
    </w:p>
    <w:p w14:paraId="4CA86906" w14:textId="77777777" w:rsidR="00326FA4" w:rsidRPr="006D7279" w:rsidRDefault="00326FA4" w:rsidP="00326FA4">
      <w:pPr>
        <w:autoSpaceDE w:val="0"/>
        <w:autoSpaceDN w:val="0"/>
        <w:adjustRightInd w:val="0"/>
        <w:spacing w:after="7" w:line="360" w:lineRule="auto"/>
        <w:ind w:firstLine="709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stwardnienie rozsiane </w:t>
      </w:r>
      <w:sdt>
        <w:sdtPr>
          <w:rPr>
            <w:rFonts w:ascii="Calibri" w:hAnsi="Calibri" w:cs="Calibri"/>
            <w:color w:val="000000"/>
          </w:rPr>
          <w:id w:val="-178702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; </w:t>
      </w:r>
    </w:p>
    <w:p w14:paraId="73D1DE1F" w14:textId="77777777" w:rsidR="00326FA4" w:rsidRPr="006D7279" w:rsidRDefault="00326FA4" w:rsidP="00326FA4">
      <w:pPr>
        <w:autoSpaceDE w:val="0"/>
        <w:autoSpaceDN w:val="0"/>
        <w:adjustRightInd w:val="0"/>
        <w:spacing w:after="7" w:line="360" w:lineRule="auto"/>
        <w:ind w:firstLine="709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dystrofia mięśniowa </w:t>
      </w:r>
      <w:sdt>
        <w:sdtPr>
          <w:rPr>
            <w:rFonts w:ascii="Calibri" w:hAnsi="Calibri" w:cs="Calibri"/>
            <w:color w:val="000000"/>
          </w:rPr>
          <w:id w:val="-39674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; </w:t>
      </w:r>
    </w:p>
    <w:p w14:paraId="55434E63" w14:textId="77777777" w:rsidR="00326FA4" w:rsidRPr="006D7279" w:rsidRDefault="00326FA4" w:rsidP="00326FA4">
      <w:pPr>
        <w:autoSpaceDE w:val="0"/>
        <w:autoSpaceDN w:val="0"/>
        <w:adjustRightInd w:val="0"/>
        <w:spacing w:after="7" w:line="360" w:lineRule="auto"/>
        <w:ind w:firstLine="709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, </w:t>
      </w:r>
    </w:p>
    <w:p w14:paraId="12230103" w14:textId="77777777" w:rsidR="00326FA4" w:rsidRPr="006D7279" w:rsidRDefault="00326FA4" w:rsidP="00326FA4">
      <w:pPr>
        <w:autoSpaceDE w:val="0"/>
        <w:autoSpaceDN w:val="0"/>
        <w:adjustRightInd w:val="0"/>
        <w:spacing w:after="7" w:line="360" w:lineRule="auto"/>
        <w:ind w:firstLine="709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inne …………………………………………………………………………. </w:t>
      </w:r>
      <w:sdt>
        <w:sdtPr>
          <w:rPr>
            <w:rFonts w:ascii="Calibri" w:hAnsi="Calibri" w:cs="Calibri"/>
            <w:color w:val="000000"/>
          </w:rPr>
          <w:id w:val="-1803455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>,</w:t>
      </w:r>
    </w:p>
    <w:p w14:paraId="63EA89C8" w14:textId="77777777" w:rsidR="00326FA4" w:rsidRPr="006D7279" w:rsidRDefault="00326FA4" w:rsidP="00326FA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7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dysfunkcja narządu wzroku</w:t>
      </w:r>
      <w:sdt>
        <w:sdtPr>
          <w:rPr>
            <w:rFonts w:ascii="Calibri" w:eastAsia="MS Gothic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, </w:t>
      </w:r>
    </w:p>
    <w:p w14:paraId="37B4B89D" w14:textId="77777777" w:rsidR="00326FA4" w:rsidRPr="006D7279" w:rsidRDefault="00326FA4" w:rsidP="00326FA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7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zaburzenia psychiczne</w:t>
      </w:r>
      <w:sdt>
        <w:sdtPr>
          <w:rPr>
            <w:rFonts w:ascii="Calibri" w:eastAsia="MS Gothic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, </w:t>
      </w:r>
    </w:p>
    <w:p w14:paraId="2B1B3BA6" w14:textId="77777777" w:rsidR="00326FA4" w:rsidRPr="006D7279" w:rsidRDefault="00326FA4" w:rsidP="00326FA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7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dysfunkcje o podłożu neurologicznym</w:t>
      </w:r>
      <w:sdt>
        <w:sdtPr>
          <w:rPr>
            <w:rFonts w:ascii="Calibri" w:eastAsia="MS Gothic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, </w:t>
      </w:r>
    </w:p>
    <w:p w14:paraId="4ECC1643" w14:textId="77777777" w:rsidR="00326FA4" w:rsidRPr="006D7279" w:rsidRDefault="00326FA4" w:rsidP="00326FA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7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dysfunkcja narządu mowy i słuchu</w:t>
      </w:r>
      <w:sdt>
        <w:sdtPr>
          <w:rPr>
            <w:rFonts w:ascii="Calibri" w:eastAsia="MS Gothic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, </w:t>
      </w:r>
    </w:p>
    <w:p w14:paraId="067EE2B5" w14:textId="77777777" w:rsidR="00326FA4" w:rsidRPr="006D7279" w:rsidRDefault="00326FA4" w:rsidP="00326FA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7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pozostałe dysfunkcje, w tym intelektualne</w:t>
      </w:r>
      <w:sdt>
        <w:sdtPr>
          <w:rPr>
            <w:rFonts w:ascii="Calibri" w:eastAsia="MS Gothic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, </w:t>
      </w:r>
    </w:p>
    <w:p w14:paraId="4CCBEF7A" w14:textId="77777777" w:rsidR="00326FA4" w:rsidRPr="006D7279" w:rsidRDefault="00326FA4" w:rsidP="00326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AEFE3A" w14:textId="77777777" w:rsidR="00326FA4" w:rsidRPr="006D7279" w:rsidRDefault="00326FA4" w:rsidP="00326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425BC7EB" w14:textId="77777777" w:rsidR="00326FA4" w:rsidRPr="006D7279" w:rsidRDefault="00326FA4" w:rsidP="00326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115BD6" w14:textId="77777777" w:rsidR="00326FA4" w:rsidRPr="006D7279" w:rsidRDefault="00326FA4" w:rsidP="00326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…………..</w:t>
      </w:r>
    </w:p>
    <w:p w14:paraId="72FCF5EF" w14:textId="77777777" w:rsidR="00326FA4" w:rsidRDefault="00326FA4" w:rsidP="00326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73BFD1" w14:textId="77777777" w:rsidR="00326FA4" w:rsidRPr="006D7279" w:rsidRDefault="00326FA4" w:rsidP="00326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11. Czy porusza się Pan(i): </w:t>
      </w:r>
    </w:p>
    <w:p w14:paraId="0C92A7A5" w14:textId="77777777" w:rsidR="00326FA4" w:rsidRPr="006D7279" w:rsidRDefault="00326FA4" w:rsidP="00326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326FA4" w:rsidRPr="006D7279" w14:paraId="36E6808C" w14:textId="77777777" w:rsidTr="004511C4">
        <w:trPr>
          <w:trHeight w:val="182"/>
        </w:trPr>
        <w:tc>
          <w:tcPr>
            <w:tcW w:w="2060" w:type="dxa"/>
          </w:tcPr>
          <w:p w14:paraId="71361C03" w14:textId="77777777" w:rsidR="00326FA4" w:rsidRPr="006D7279" w:rsidRDefault="00326FA4" w:rsidP="004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279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6D727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3DD8C56" w14:textId="77777777" w:rsidR="00326FA4" w:rsidRPr="006D7279" w:rsidRDefault="00326FA4" w:rsidP="004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D7279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27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D727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255D92CA" w14:textId="77777777" w:rsidR="00326FA4" w:rsidRPr="006D7279" w:rsidRDefault="00326FA4" w:rsidP="004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279">
              <w:rPr>
                <w:rFonts w:ascii="Calibri" w:hAnsi="Calibri" w:cs="Calibri"/>
                <w:color w:val="000000"/>
              </w:rPr>
              <w:t xml:space="preserve">2) samodzielnie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27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11D5172B" w14:textId="77777777" w:rsidR="00326FA4" w:rsidRPr="006D7279" w:rsidRDefault="00326FA4" w:rsidP="004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279">
              <w:rPr>
                <w:rFonts w:ascii="Calibri" w:hAnsi="Calibri" w:cs="Calibri"/>
                <w:color w:val="000000"/>
              </w:rPr>
              <w:t xml:space="preserve">3) nie porusza się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Pr="006D7279">
              <w:rPr>
                <w:rFonts w:ascii="Calibri" w:hAnsi="Calibri" w:cs="Calibri"/>
                <w:color w:val="000000"/>
              </w:rPr>
              <w:t xml:space="preserve">samodzielnie 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27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D727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326FA4" w:rsidRPr="006D7279" w14:paraId="54B383BC" w14:textId="77777777" w:rsidTr="004511C4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43DE4FFA" w14:textId="77777777" w:rsidR="00326FA4" w:rsidRPr="006D7279" w:rsidRDefault="00326FA4" w:rsidP="004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2AF10D9" w14:textId="77777777" w:rsidR="00326FA4" w:rsidRPr="006D7279" w:rsidRDefault="00326FA4" w:rsidP="004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279">
              <w:rPr>
                <w:rFonts w:ascii="Calibri" w:hAnsi="Calibri" w:cs="Calibr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ascii="Calibri" w:eastAsia="MS Gothic" w:hAnsi="Calibri" w:cs="Calibri"/>
                  <w:b/>
                  <w:color w:val="000000"/>
                </w:rPr>
                <w:id w:val="-150736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4A5A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sdtContent>
            </w:sdt>
            <w:r w:rsidRPr="00934A5A">
              <w:rPr>
                <w:rFonts w:ascii="Calibri" w:hAnsi="Calibri" w:cs="Calibri"/>
                <w:b/>
                <w:color w:val="000000"/>
              </w:rPr>
              <w:t>,</w:t>
            </w:r>
          </w:p>
        </w:tc>
        <w:tc>
          <w:tcPr>
            <w:tcW w:w="2060" w:type="dxa"/>
          </w:tcPr>
          <w:p w14:paraId="5126254E" w14:textId="77777777" w:rsidR="00326FA4" w:rsidRPr="006D7279" w:rsidRDefault="00326FA4" w:rsidP="004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F71FE53" w14:textId="77777777" w:rsidR="00326FA4" w:rsidRPr="006D7279" w:rsidRDefault="00326FA4" w:rsidP="004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6D7279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27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D727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13367997" w14:textId="77777777" w:rsidR="00326FA4" w:rsidRPr="006D7279" w:rsidRDefault="00326FA4" w:rsidP="004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BE35B9E" w14:textId="77777777" w:rsidR="00326FA4" w:rsidRPr="006D7279" w:rsidRDefault="00326FA4" w:rsidP="004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D7279">
              <w:rPr>
                <w:rFonts w:ascii="Calibri" w:hAnsi="Calibri" w:cs="Calibri"/>
                <w:color w:val="000000"/>
              </w:rPr>
              <w:t xml:space="preserve">2) samodzielnie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27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C3E73FF" w14:textId="77777777" w:rsidR="00326FA4" w:rsidRPr="006D7279" w:rsidRDefault="00326FA4" w:rsidP="004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2F4CEF0" w14:textId="77777777" w:rsidR="00326FA4" w:rsidRPr="006D7279" w:rsidRDefault="00326FA4" w:rsidP="004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279">
              <w:rPr>
                <w:rFonts w:ascii="Calibri" w:hAnsi="Calibri" w:cs="Calibri"/>
                <w:color w:val="000000"/>
              </w:rPr>
              <w:t xml:space="preserve">3) nie porusza się samodzielnie 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27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05D1A622" w14:textId="77777777" w:rsidR="00326FA4" w:rsidRDefault="00326FA4" w:rsidP="00326FA4">
      <w:pPr>
        <w:spacing w:line="276" w:lineRule="auto"/>
        <w:contextualSpacing/>
        <w:rPr>
          <w:rFonts w:ascii="Calibri" w:eastAsia="Calibri" w:hAnsi="Calibri" w:cs="Calibri"/>
          <w:b/>
        </w:rPr>
      </w:pPr>
    </w:p>
    <w:p w14:paraId="56DF09DE" w14:textId="77777777" w:rsidR="00326FA4" w:rsidRPr="006D7279" w:rsidRDefault="00326FA4" w:rsidP="00326FA4">
      <w:pPr>
        <w:spacing w:line="276" w:lineRule="auto"/>
        <w:contextualSpacing/>
        <w:rPr>
          <w:rFonts w:ascii="Calibri" w:eastAsia="Calibri" w:hAnsi="Calibri" w:cs="Calibri"/>
          <w:b/>
        </w:rPr>
      </w:pPr>
      <w:r w:rsidRPr="006D7279">
        <w:rPr>
          <w:rFonts w:ascii="Calibri" w:eastAsia="Calibri" w:hAnsi="Calibri" w:cs="Calibri"/>
          <w:b/>
        </w:rPr>
        <w:lastRenderedPageBreak/>
        <w:t>Czy miejsce zamieszkania jest dostosowane do Pana (i) potrzeb:</w:t>
      </w:r>
    </w:p>
    <w:p w14:paraId="458A673C" w14:textId="77777777" w:rsidR="00326FA4" w:rsidRPr="006D7279" w:rsidRDefault="00326FA4" w:rsidP="00326FA4">
      <w:pPr>
        <w:spacing w:line="276" w:lineRule="auto"/>
        <w:contextualSpacing/>
        <w:rPr>
          <w:rFonts w:ascii="Calibri" w:eastAsia="Calibri" w:hAnsi="Calibri" w:cs="Calibri"/>
          <w:b/>
        </w:rPr>
      </w:pPr>
    </w:p>
    <w:p w14:paraId="69A73D9D" w14:textId="77777777" w:rsidR="00326FA4" w:rsidRPr="00C61E30" w:rsidRDefault="00326FA4" w:rsidP="00326FA4">
      <w:pPr>
        <w:spacing w:line="360" w:lineRule="auto"/>
        <w:contextualSpacing/>
        <w:rPr>
          <w:rFonts w:ascii="Calibri" w:eastAsia="Calibri" w:hAnsi="Calibri" w:cs="Calibri"/>
          <w:b/>
        </w:rPr>
      </w:pPr>
      <w:r w:rsidRPr="006D7279">
        <w:rPr>
          <w:rFonts w:ascii="Calibri" w:eastAsia="Calibri" w:hAnsi="Calibri" w:cs="Calibri"/>
        </w:rPr>
        <w:t xml:space="preserve">winda: </w:t>
      </w:r>
      <w:r w:rsidRPr="00C61E30">
        <w:rPr>
          <w:rFonts w:ascii="Calibri" w:eastAsia="Calibri" w:hAnsi="Calibri" w:cs="Calibri"/>
          <w:b/>
        </w:rPr>
        <w:t xml:space="preserve">tak </w:t>
      </w:r>
      <w:sdt>
        <w:sdtPr>
          <w:rPr>
            <w:rFonts w:ascii="Calibri" w:hAnsi="Calibri" w:cs="Calibri"/>
            <w:b/>
            <w:color w:val="000000"/>
          </w:rPr>
          <w:id w:val="-2075958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E30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C61E30">
        <w:rPr>
          <w:rFonts w:ascii="Calibri" w:hAnsi="Calibri" w:cs="Calibri"/>
          <w:b/>
          <w:color w:val="000000"/>
        </w:rPr>
        <w:t xml:space="preserve"> </w:t>
      </w:r>
      <w:r w:rsidRPr="00C61E30">
        <w:rPr>
          <w:rFonts w:ascii="Calibri" w:eastAsia="Calibri" w:hAnsi="Calibri" w:cs="Calibri"/>
          <w:b/>
        </w:rPr>
        <w:t xml:space="preserve">  nie  </w:t>
      </w:r>
      <w:sdt>
        <w:sdtPr>
          <w:rPr>
            <w:rFonts w:ascii="Calibri" w:hAnsi="Calibri" w:cs="Calibri"/>
            <w:b/>
            <w:color w:val="000000"/>
          </w:rPr>
          <w:id w:val="-1841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E30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6D7279">
        <w:rPr>
          <w:rFonts w:ascii="Calibri" w:eastAsia="Calibri" w:hAnsi="Calibri" w:cs="Calibri"/>
        </w:rPr>
        <w:t xml:space="preserve">podjazd: </w:t>
      </w:r>
      <w:r w:rsidRPr="00C61E30">
        <w:rPr>
          <w:rFonts w:ascii="Calibri" w:eastAsia="Calibri" w:hAnsi="Calibri" w:cs="Calibri"/>
          <w:b/>
        </w:rPr>
        <w:t xml:space="preserve">tak </w:t>
      </w:r>
      <w:sdt>
        <w:sdtPr>
          <w:rPr>
            <w:rFonts w:ascii="Calibri" w:hAnsi="Calibri" w:cs="Calibri"/>
            <w:b/>
            <w:color w:val="000000"/>
          </w:rPr>
          <w:id w:val="-50090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E30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C61E30">
        <w:rPr>
          <w:rFonts w:ascii="Calibri" w:eastAsia="Calibri" w:hAnsi="Calibri" w:cs="Calibri"/>
          <w:b/>
        </w:rPr>
        <w:t xml:space="preserve">   nie </w:t>
      </w:r>
      <w:sdt>
        <w:sdtPr>
          <w:rPr>
            <w:rFonts w:ascii="Calibri" w:hAnsi="Calibri" w:cs="Calibri"/>
            <w:b/>
            <w:color w:val="000000"/>
          </w:rPr>
          <w:id w:val="203114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E30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6D7279">
        <w:rPr>
          <w:rFonts w:ascii="Calibri" w:eastAsia="Calibri" w:hAnsi="Calibri" w:cs="Calibri"/>
        </w:rPr>
        <w:t xml:space="preserve">platforma: </w:t>
      </w:r>
      <w:r w:rsidRPr="00C61E30">
        <w:rPr>
          <w:rFonts w:ascii="Calibri" w:eastAsia="Calibri" w:hAnsi="Calibri" w:cs="Calibri"/>
          <w:b/>
        </w:rPr>
        <w:t>tak</w:t>
      </w:r>
      <w:r w:rsidRPr="00C61E30">
        <w:rPr>
          <w:rFonts w:ascii="Calibri" w:hAnsi="Calibri" w:cs="Calibri"/>
          <w:b/>
          <w:color w:val="000000"/>
        </w:rPr>
        <w:t xml:space="preserve"> </w:t>
      </w:r>
      <w:sdt>
        <w:sdtPr>
          <w:rPr>
            <w:rFonts w:ascii="Calibri" w:hAnsi="Calibri" w:cs="Calibri"/>
            <w:b/>
            <w:color w:val="000000"/>
          </w:rPr>
          <w:id w:val="153121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E30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C61E30">
        <w:rPr>
          <w:rFonts w:ascii="Calibri" w:eastAsia="Calibri" w:hAnsi="Calibri" w:cs="Calibri"/>
          <w:b/>
        </w:rPr>
        <w:t xml:space="preserve">  nie </w:t>
      </w:r>
      <w:sdt>
        <w:sdtPr>
          <w:rPr>
            <w:rFonts w:ascii="Calibri" w:hAnsi="Calibri" w:cs="Calibri"/>
            <w:b/>
            <w:color w:val="000000"/>
          </w:rPr>
          <w:id w:val="811444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E30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C61E30">
        <w:rPr>
          <w:rFonts w:ascii="Calibri" w:eastAsia="Calibri" w:hAnsi="Calibri" w:cs="Calibri"/>
          <w:b/>
        </w:rPr>
        <w:t xml:space="preserve">  </w:t>
      </w:r>
    </w:p>
    <w:p w14:paraId="4FF3A18D" w14:textId="77777777" w:rsidR="00326FA4" w:rsidRPr="006D7279" w:rsidRDefault="00326FA4" w:rsidP="00326FA4">
      <w:pPr>
        <w:spacing w:line="360" w:lineRule="auto"/>
        <w:contextualSpacing/>
        <w:rPr>
          <w:rFonts w:ascii="Calibri" w:eastAsia="Calibri" w:hAnsi="Calibri" w:cs="Calibri"/>
        </w:rPr>
      </w:pPr>
      <w:proofErr w:type="spellStart"/>
      <w:r w:rsidRPr="006D7279">
        <w:rPr>
          <w:rFonts w:ascii="Calibri" w:eastAsia="Calibri" w:hAnsi="Calibri" w:cs="Calibri"/>
        </w:rPr>
        <w:t>schodołaz</w:t>
      </w:r>
      <w:proofErr w:type="spellEnd"/>
      <w:r w:rsidRPr="006D7279">
        <w:rPr>
          <w:rFonts w:ascii="Calibri" w:eastAsia="Calibri" w:hAnsi="Calibri" w:cs="Calibri"/>
        </w:rPr>
        <w:t xml:space="preserve">: </w:t>
      </w:r>
      <w:r w:rsidRPr="00C61E30">
        <w:rPr>
          <w:rFonts w:ascii="Calibri" w:eastAsia="Calibri" w:hAnsi="Calibri" w:cs="Calibri"/>
          <w:b/>
        </w:rPr>
        <w:t>tak</w:t>
      </w:r>
      <w:r w:rsidRPr="00C61E30">
        <w:rPr>
          <w:rFonts w:ascii="Calibri" w:hAnsi="Calibri" w:cs="Calibri"/>
          <w:b/>
          <w:color w:val="000000"/>
        </w:rPr>
        <w:t xml:space="preserve"> </w:t>
      </w:r>
      <w:sdt>
        <w:sdtPr>
          <w:rPr>
            <w:rFonts w:ascii="Calibri" w:hAnsi="Calibri" w:cs="Calibri"/>
            <w:b/>
            <w:color w:val="000000"/>
          </w:rPr>
          <w:id w:val="-196063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E30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C61E30">
        <w:rPr>
          <w:rFonts w:ascii="Calibri" w:eastAsia="Calibri" w:hAnsi="Calibri" w:cs="Calibri"/>
          <w:b/>
        </w:rPr>
        <w:t xml:space="preserve">  nie </w:t>
      </w:r>
      <w:sdt>
        <w:sdtPr>
          <w:rPr>
            <w:rFonts w:ascii="Calibri" w:hAnsi="Calibri" w:cs="Calibri"/>
            <w:b/>
            <w:color w:val="000000"/>
          </w:rPr>
          <w:id w:val="-1175880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E30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6D727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proofErr w:type="gramStart"/>
      <w:r w:rsidRPr="006D7279">
        <w:rPr>
          <w:rFonts w:ascii="Calibri" w:eastAsia="Calibri" w:hAnsi="Calibri" w:cs="Calibri"/>
        </w:rPr>
        <w:t>bariery</w:t>
      </w:r>
      <w:proofErr w:type="gramEnd"/>
      <w:r w:rsidRPr="006D7279">
        <w:rPr>
          <w:rFonts w:ascii="Calibri" w:eastAsia="Calibri" w:hAnsi="Calibri" w:cs="Calibri"/>
        </w:rPr>
        <w:t xml:space="preserve"> jeżeli są proszę wymienić jakie………………………………………………………</w:t>
      </w:r>
    </w:p>
    <w:p w14:paraId="50897F2E" w14:textId="77777777" w:rsidR="00326FA4" w:rsidRPr="006D7279" w:rsidRDefault="00326FA4" w:rsidP="00326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E0E333" w14:textId="77777777" w:rsidR="00326FA4" w:rsidRPr="006D7279" w:rsidRDefault="00326FA4" w:rsidP="00326FA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6D7279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b/>
          <w:bCs/>
          <w:color w:val="000000"/>
        </w:rPr>
        <w:t xml:space="preserve"> </w:t>
      </w:r>
    </w:p>
    <w:p w14:paraId="5F78ED0C" w14:textId="77777777" w:rsidR="00326FA4" w:rsidRPr="006D7279" w:rsidRDefault="00326FA4" w:rsidP="00326FA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13. Jeśli tak to jakiego typu wsparcie oraz jakiego specjalistycznego sprzętu Pani/Pan korzysta na co dzień? </w:t>
      </w:r>
    </w:p>
    <w:p w14:paraId="3D2AD72D" w14:textId="77777777" w:rsidR="00326FA4" w:rsidRPr="006D7279" w:rsidRDefault="00326FA4" w:rsidP="00326F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2F8DAFD1" w14:textId="77777777" w:rsidR="00326FA4" w:rsidRPr="006D7279" w:rsidRDefault="00326FA4" w:rsidP="00326F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699EAFED" w14:textId="77777777" w:rsidR="00326FA4" w:rsidRPr="006D7279" w:rsidRDefault="00326FA4" w:rsidP="00326FA4">
      <w:pPr>
        <w:spacing w:after="0" w:line="360" w:lineRule="auto"/>
        <w:rPr>
          <w:rFonts w:ascii="Calibri" w:eastAsia="Calibri" w:hAnsi="Calibri" w:cs="Calibri"/>
          <w:b/>
        </w:rPr>
      </w:pPr>
      <w:r w:rsidRPr="006D7279">
        <w:rPr>
          <w:rFonts w:ascii="Calibri" w:eastAsia="Calibri" w:hAnsi="Calibri" w:cs="Calibri"/>
          <w:b/>
        </w:rPr>
        <w:t>Sprzęty specjalistyczne, z których na co dzień korzysta Pan(i) (</w:t>
      </w:r>
      <w:r w:rsidRPr="006D7279">
        <w:rPr>
          <w:rFonts w:ascii="Calibri" w:eastAsia="Times New Roman" w:hAnsi="Calibri" w:cs="Calibri"/>
          <w:b/>
          <w:bCs/>
          <w:color w:val="000000"/>
          <w:lang w:eastAsia="pl-PL"/>
        </w:rPr>
        <w:t>proszę właściwie zaznaczyć symbolem X</w:t>
      </w:r>
      <w:r w:rsidRPr="006D7279">
        <w:rPr>
          <w:rFonts w:ascii="Calibri" w:eastAsia="Calibri" w:hAnsi="Calibri" w:cs="Calibri"/>
          <w:b/>
        </w:rPr>
        <w:t xml:space="preserve">): </w:t>
      </w:r>
    </w:p>
    <w:p w14:paraId="07D0107C" w14:textId="77777777" w:rsidR="00326FA4" w:rsidRPr="00C61E30" w:rsidRDefault="00326FA4" w:rsidP="00326FA4">
      <w:pPr>
        <w:pStyle w:val="Akapitzlist"/>
        <w:spacing w:after="0" w:line="360" w:lineRule="auto"/>
        <w:ind w:left="360" w:hanging="360"/>
        <w:jc w:val="both"/>
        <w:rPr>
          <w:rFonts w:ascii="Calibri" w:eastAsia="Calibri" w:hAnsi="Calibri" w:cs="Calibri"/>
        </w:rPr>
      </w:pPr>
      <w:r w:rsidRPr="006D7279">
        <w:rPr>
          <w:rFonts w:ascii="Calibri" w:eastAsia="Calibri" w:hAnsi="Calibri" w:cs="Calibri"/>
        </w:rPr>
        <w:t xml:space="preserve">wózek standardowy  </w:t>
      </w:r>
      <w:sdt>
        <w:sdtPr>
          <w:rPr>
            <w:rFonts w:ascii="Calibri" w:hAnsi="Calibri" w:cs="Calibri"/>
            <w:color w:val="000000"/>
          </w:rPr>
          <w:id w:val="-971286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6D7279">
        <w:rPr>
          <w:rFonts w:ascii="Calibri" w:eastAsia="Calibri" w:hAnsi="Calibri" w:cs="Calibri"/>
        </w:rPr>
        <w:t xml:space="preserve">wózek elektryczny </w:t>
      </w:r>
      <w:sdt>
        <w:sdtPr>
          <w:rPr>
            <w:rFonts w:ascii="Calibri" w:hAnsi="Calibri" w:cs="Calibri"/>
            <w:color w:val="000000"/>
          </w:rPr>
          <w:id w:val="99176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C61E30">
        <w:rPr>
          <w:rFonts w:ascii="Calibri" w:eastAsia="Calibri" w:hAnsi="Calibri" w:cs="Calibri"/>
        </w:rPr>
        <w:t xml:space="preserve">kule </w:t>
      </w:r>
      <w:sdt>
        <w:sdtPr>
          <w:rPr>
            <w:rFonts w:ascii="Segoe UI Symbol" w:eastAsia="MS Gothic" w:hAnsi="Segoe UI Symbol" w:cs="Segoe UI Symbol"/>
            <w:color w:val="000000"/>
          </w:rPr>
          <w:id w:val="201373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E3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61E30">
        <w:rPr>
          <w:rFonts w:ascii="Calibri" w:eastAsia="Calibri" w:hAnsi="Calibri" w:cs="Calibri"/>
        </w:rPr>
        <w:t xml:space="preserve">  </w:t>
      </w:r>
    </w:p>
    <w:p w14:paraId="5415226A" w14:textId="77777777" w:rsidR="00326FA4" w:rsidRPr="00C61E30" w:rsidRDefault="00326FA4" w:rsidP="00326FA4">
      <w:pPr>
        <w:pStyle w:val="Akapitzlist"/>
        <w:spacing w:after="0" w:line="360" w:lineRule="auto"/>
        <w:ind w:left="360" w:hanging="360"/>
        <w:jc w:val="both"/>
        <w:rPr>
          <w:rFonts w:ascii="Calibri" w:eastAsia="Calibri" w:hAnsi="Calibri" w:cs="Calibri"/>
        </w:rPr>
      </w:pPr>
      <w:r w:rsidRPr="006D7279">
        <w:rPr>
          <w:rFonts w:ascii="Calibri" w:eastAsia="Calibri" w:hAnsi="Calibri" w:cs="Calibri"/>
        </w:rPr>
        <w:t xml:space="preserve">balkonik </w:t>
      </w:r>
      <w:sdt>
        <w:sdtPr>
          <w:rPr>
            <w:rFonts w:ascii="Calibri" w:hAnsi="Calibri" w:cs="Calibri"/>
            <w:color w:val="000000"/>
          </w:rPr>
          <w:id w:val="4056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C61E30">
        <w:rPr>
          <w:rFonts w:ascii="Calibri" w:eastAsia="Calibri" w:hAnsi="Calibri" w:cs="Calibri"/>
        </w:rPr>
        <w:t xml:space="preserve">biała laska </w:t>
      </w:r>
      <w:sdt>
        <w:sdtPr>
          <w:rPr>
            <w:rFonts w:ascii="Segoe UI Symbol" w:eastAsia="MS Gothic" w:hAnsi="Segoe UI Symbol" w:cs="Segoe UI Symbol"/>
            <w:color w:val="000000"/>
          </w:rPr>
          <w:id w:val="-75489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E3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 w:rsidRPr="00C61E30">
        <w:rPr>
          <w:rFonts w:ascii="Calibri" w:eastAsia="Calibri" w:hAnsi="Calibri" w:cs="Calibri"/>
        </w:rPr>
        <w:t>schodołaz</w:t>
      </w:r>
      <w:proofErr w:type="spellEnd"/>
      <w:r w:rsidRPr="00C61E30">
        <w:rPr>
          <w:rFonts w:ascii="Calibri" w:eastAsia="Calibri" w:hAnsi="Calibri" w:cs="Calibri"/>
        </w:rPr>
        <w:t xml:space="preserve">  </w:t>
      </w:r>
      <w:sdt>
        <w:sdtPr>
          <w:rPr>
            <w:rFonts w:ascii="Segoe UI Symbol" w:eastAsia="MS Gothic" w:hAnsi="Segoe UI Symbol" w:cs="Segoe UI Symbol"/>
            <w:color w:val="000000"/>
          </w:rPr>
          <w:id w:val="-933126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E3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61E30">
        <w:rPr>
          <w:rFonts w:ascii="Calibri" w:eastAsia="Calibri" w:hAnsi="Calibri" w:cs="Calibri"/>
        </w:rPr>
        <w:t xml:space="preserve">  </w:t>
      </w:r>
    </w:p>
    <w:p w14:paraId="49D60D48" w14:textId="77777777" w:rsidR="00326FA4" w:rsidRPr="00C61E30" w:rsidRDefault="00326FA4" w:rsidP="00326FA4">
      <w:pPr>
        <w:pStyle w:val="Akapitzlist"/>
        <w:spacing w:after="0" w:line="360" w:lineRule="auto"/>
        <w:ind w:left="360" w:hanging="360"/>
        <w:jc w:val="both"/>
        <w:rPr>
          <w:rFonts w:ascii="Calibri" w:eastAsia="Calibri" w:hAnsi="Calibri" w:cs="Calibri"/>
        </w:rPr>
      </w:pPr>
      <w:r w:rsidRPr="006D7279">
        <w:rPr>
          <w:rFonts w:ascii="Calibri" w:eastAsia="Calibri" w:hAnsi="Calibri" w:cs="Calibri"/>
        </w:rPr>
        <w:t xml:space="preserve">protezy </w:t>
      </w:r>
      <w:sdt>
        <w:sdtPr>
          <w:rPr>
            <w:rFonts w:ascii="Calibri" w:hAnsi="Calibri" w:cs="Calibri"/>
            <w:color w:val="000000"/>
          </w:rPr>
          <w:id w:val="781378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C61E30">
        <w:rPr>
          <w:rFonts w:ascii="Calibri" w:eastAsia="Calibri" w:hAnsi="Calibri" w:cs="Calibri"/>
        </w:rPr>
        <w:t xml:space="preserve">podnośnik </w:t>
      </w:r>
      <w:sdt>
        <w:sdtPr>
          <w:rPr>
            <w:rFonts w:ascii="Segoe UI Symbol" w:eastAsia="MS Gothic" w:hAnsi="Segoe UI Symbol" w:cs="Segoe UI Symbol"/>
            <w:color w:val="000000"/>
          </w:rPr>
          <w:id w:val="187959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E3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61E30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C61E30">
        <w:rPr>
          <w:rFonts w:ascii="Calibri" w:eastAsia="Calibri" w:hAnsi="Calibri" w:cs="Calibri"/>
        </w:rPr>
        <w:t xml:space="preserve">trójnóg </w:t>
      </w:r>
      <w:sdt>
        <w:sdtPr>
          <w:rPr>
            <w:rFonts w:ascii="Segoe UI Symbol" w:eastAsia="MS Gothic" w:hAnsi="Segoe UI Symbol" w:cs="Segoe UI Symbol"/>
            <w:color w:val="000000"/>
          </w:rPr>
          <w:id w:val="-915469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E3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61E30">
        <w:rPr>
          <w:rFonts w:ascii="Calibri" w:eastAsia="Calibri" w:hAnsi="Calibri" w:cs="Calibri"/>
        </w:rPr>
        <w:t xml:space="preserve">  </w:t>
      </w:r>
    </w:p>
    <w:p w14:paraId="33C855A7" w14:textId="77777777" w:rsidR="00326FA4" w:rsidRPr="006D7279" w:rsidRDefault="00326FA4" w:rsidP="00326FA4">
      <w:pPr>
        <w:pStyle w:val="Akapitzlist"/>
        <w:spacing w:after="0" w:line="360" w:lineRule="auto"/>
        <w:ind w:left="0"/>
        <w:jc w:val="both"/>
        <w:rPr>
          <w:rFonts w:ascii="Calibri" w:eastAsia="Calibri" w:hAnsi="Calibri" w:cs="Calibri"/>
        </w:rPr>
      </w:pPr>
      <w:r w:rsidRPr="006D7279">
        <w:rPr>
          <w:rFonts w:ascii="Calibri" w:eastAsia="Calibri" w:hAnsi="Calibri" w:cs="Calibri"/>
        </w:rPr>
        <w:t>alternatywne sposoby komunikacji (jakie ………………………………………………………………………………………………………</w:t>
      </w:r>
      <w:proofErr w:type="gramStart"/>
      <w:r w:rsidRPr="006D7279">
        <w:rPr>
          <w:rFonts w:ascii="Calibri" w:eastAsia="Calibri" w:hAnsi="Calibri" w:cs="Calibri"/>
        </w:rPr>
        <w:t>…….</w:t>
      </w:r>
      <w:proofErr w:type="gramEnd"/>
      <w:r w:rsidRPr="006D7279">
        <w:rPr>
          <w:rFonts w:ascii="Calibri" w:eastAsia="Calibri" w:hAnsi="Calibri" w:cs="Calibri"/>
        </w:rPr>
        <w:t>)</w:t>
      </w:r>
    </w:p>
    <w:p w14:paraId="278AC0FC" w14:textId="77777777" w:rsidR="00326FA4" w:rsidRPr="006D7279" w:rsidRDefault="00326FA4" w:rsidP="00326FA4">
      <w:pPr>
        <w:pStyle w:val="Akapitzlist"/>
        <w:spacing w:line="360" w:lineRule="auto"/>
        <w:ind w:left="360" w:hanging="360"/>
        <w:jc w:val="both"/>
        <w:rPr>
          <w:rFonts w:ascii="Calibri" w:eastAsia="Calibri" w:hAnsi="Calibri" w:cs="Calibri"/>
        </w:rPr>
      </w:pPr>
      <w:r w:rsidRPr="006D7279">
        <w:rPr>
          <w:rFonts w:ascii="Calibri" w:eastAsia="Calibri" w:hAnsi="Calibri" w:cs="Calibri"/>
        </w:rPr>
        <w:t>inne (proszę wymienić jakie……………………………………………………………………………………………………………………………</w:t>
      </w:r>
      <w:proofErr w:type="gramStart"/>
      <w:r w:rsidRPr="006D7279">
        <w:rPr>
          <w:rFonts w:ascii="Calibri" w:eastAsia="Calibri" w:hAnsi="Calibri" w:cs="Calibri"/>
        </w:rPr>
        <w:t>…….</w:t>
      </w:r>
      <w:proofErr w:type="gramEnd"/>
      <w:r w:rsidRPr="006D7279">
        <w:rPr>
          <w:rFonts w:ascii="Calibri" w:eastAsia="Calibri" w:hAnsi="Calibri" w:cs="Calibri"/>
        </w:rPr>
        <w:t>.)</w:t>
      </w:r>
    </w:p>
    <w:p w14:paraId="111A4ACF" w14:textId="77777777" w:rsidR="00326FA4" w:rsidRPr="006D7279" w:rsidRDefault="00326FA4" w:rsidP="00326F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38B490B6" w14:textId="77777777" w:rsidR="00326FA4" w:rsidRPr="006D7279" w:rsidRDefault="00326FA4" w:rsidP="00326F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022061B9" w14:textId="77777777" w:rsidR="00326FA4" w:rsidRPr="006D7279" w:rsidRDefault="00326FA4" w:rsidP="00326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czynności samoobsługowe </w:t>
      </w:r>
      <w:r w:rsidRPr="006D7279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F51B440" w14:textId="77777777" w:rsidR="00326FA4" w:rsidRPr="006D7279" w:rsidRDefault="00326FA4" w:rsidP="00326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czynności pielęgnacyjne </w:t>
      </w:r>
      <w:r w:rsidRPr="006D7279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C7CBE03" w14:textId="77777777" w:rsidR="00326FA4" w:rsidRPr="006D7279" w:rsidRDefault="00326FA4" w:rsidP="00326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6D7279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89263DE" w14:textId="77777777" w:rsidR="00326FA4" w:rsidRPr="006D7279" w:rsidRDefault="00326FA4" w:rsidP="00326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eastAsia="Times New Roman" w:hAnsi="Calibri" w:cs="Calibri"/>
          <w:color w:val="000000"/>
          <w:lang w:eastAsia="pl-PL"/>
        </w:rPr>
        <w:t xml:space="preserve">w przemieszczaniu się poza miejscem zamieszkania </w:t>
      </w:r>
      <w:r w:rsidRPr="006D7279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485EC9C544B8174E81CBED4857AA39F9"/>
          </w:placeholder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6D7279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730DE8FA" w14:textId="77777777" w:rsidR="00326FA4" w:rsidRPr="006D7279" w:rsidRDefault="00326FA4" w:rsidP="00326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eastAsia="Times New Roman" w:hAnsi="Calibri" w:cs="Calibri"/>
          <w:color w:val="000000"/>
          <w:lang w:eastAsia="pl-PL"/>
        </w:rPr>
        <w:t xml:space="preserve">w podejmowaniu aktywności życiowej i komunikowaniu się z otoczeniem </w:t>
      </w:r>
      <w:r w:rsidRPr="006D7279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7AFBAE6" w14:textId="77777777" w:rsidR="00326FA4" w:rsidRPr="006D7279" w:rsidRDefault="00326FA4" w:rsidP="00326F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2. Jakie trudności/ przeszkody napotyka Pan(i) w miejscu zamieszkania? </w:t>
      </w:r>
    </w:p>
    <w:p w14:paraId="2BA201F7" w14:textId="77777777" w:rsidR="00326FA4" w:rsidRPr="004C193E" w:rsidRDefault="00326FA4" w:rsidP="00326F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Cs/>
          <w:color w:val="000000"/>
        </w:rPr>
      </w:pPr>
      <w:r w:rsidRPr="006D7279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3236AD" w14:textId="77777777" w:rsidR="00326FA4" w:rsidRPr="00C61E30" w:rsidRDefault="00326FA4" w:rsidP="00326F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6D7279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7E684B6F" w14:textId="77777777" w:rsidR="00326FA4" w:rsidRPr="006D7279" w:rsidRDefault="00326FA4" w:rsidP="00326F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0222D133" w14:textId="77777777" w:rsidR="00326FA4" w:rsidRPr="006D7279" w:rsidRDefault="00326FA4" w:rsidP="00326FA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 w14:paraId="0CC03186" w14:textId="77777777" w:rsidR="00326FA4" w:rsidRDefault="00326FA4" w:rsidP="00326F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………………………………………………………………………………………………………………………</w:t>
      </w:r>
      <w:proofErr w:type="gramStart"/>
      <w:r w:rsidRPr="006D7279">
        <w:rPr>
          <w:rFonts w:ascii="Calibri" w:hAnsi="Calibri" w:cs="Calibri"/>
          <w:color w:val="000000"/>
        </w:rPr>
        <w:t>…….</w:t>
      </w:r>
      <w:proofErr w:type="gramEnd"/>
      <w:r w:rsidRPr="006D7279">
        <w:rPr>
          <w:rFonts w:ascii="Calibri" w:hAnsi="Calibri" w:cs="Calibri"/>
          <w:color w:val="000000"/>
        </w:rPr>
        <w:t>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 w14:paraId="4438AAAA" w14:textId="77777777" w:rsidR="00326FA4" w:rsidRPr="006D7279" w:rsidRDefault="00326FA4" w:rsidP="00326FA4">
      <w:pPr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4CF80314" w14:textId="77777777" w:rsidR="00326FA4" w:rsidRPr="006D7279" w:rsidRDefault="00326FA4" w:rsidP="00326FA4">
      <w:pPr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619B042F" w14:textId="77777777" w:rsidR="00326FA4" w:rsidRPr="006D7279" w:rsidRDefault="00326FA4" w:rsidP="00326FA4">
      <w:pPr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12FC6AD3" w14:textId="77777777" w:rsidR="00326FA4" w:rsidRPr="006D7279" w:rsidRDefault="00326FA4" w:rsidP="00326F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lastRenderedPageBreak/>
        <w:t xml:space="preserve">5. W jakich godzinach/porach dnia/w jakich dniach potrzebne będzie wsparcie? </w:t>
      </w:r>
    </w:p>
    <w:p w14:paraId="789ADBC5" w14:textId="77777777" w:rsidR="00326FA4" w:rsidRPr="006D7279" w:rsidRDefault="00326FA4" w:rsidP="00326FA4">
      <w:pPr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poniedziałek </w:t>
      </w:r>
      <w:sdt>
        <w:sdtPr>
          <w:rPr>
            <w:rFonts w:ascii="Calibri" w:hAnsi="Calibri" w:cs="Calibri"/>
            <w:color w:val="000000"/>
          </w:rPr>
          <w:id w:val="44127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;        wtorek </w:t>
      </w:r>
      <w:sdt>
        <w:sdtPr>
          <w:rPr>
            <w:rFonts w:ascii="Calibri" w:hAnsi="Calibri" w:cs="Calibri"/>
            <w:color w:val="000000"/>
          </w:rPr>
          <w:id w:val="1781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;         środa  </w:t>
      </w:r>
      <w:sdt>
        <w:sdtPr>
          <w:rPr>
            <w:rFonts w:ascii="Calibri" w:hAnsi="Calibri" w:cs="Calibri"/>
            <w:color w:val="000000"/>
          </w:rPr>
          <w:id w:val="-13240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;        czwartek  </w:t>
      </w:r>
      <w:sdt>
        <w:sdtPr>
          <w:rPr>
            <w:rFonts w:ascii="Calibri" w:hAnsi="Calibri" w:cs="Calibri"/>
            <w:color w:val="000000"/>
          </w:rPr>
          <w:id w:val="122209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;       piątek </w:t>
      </w:r>
      <w:sdt>
        <w:sdtPr>
          <w:rPr>
            <w:rFonts w:ascii="Calibri" w:hAnsi="Calibri" w:cs="Calibri"/>
            <w:color w:val="000000"/>
          </w:rPr>
          <w:id w:val="-208127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;       sobota </w:t>
      </w:r>
      <w:sdt>
        <w:sdtPr>
          <w:rPr>
            <w:rFonts w:ascii="Calibri" w:hAnsi="Calibri" w:cs="Calibri"/>
            <w:color w:val="000000"/>
          </w:rPr>
          <w:id w:val="-46389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;       niedziela </w:t>
      </w:r>
      <w:sdt>
        <w:sdtPr>
          <w:rPr>
            <w:rFonts w:ascii="Calibri" w:hAnsi="Calibri" w:cs="Calibri"/>
            <w:color w:val="000000"/>
          </w:rPr>
          <w:id w:val="934948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        </w:t>
      </w:r>
    </w:p>
    <w:p w14:paraId="67EDFA77" w14:textId="77777777" w:rsidR="00326FA4" w:rsidRPr="006D7279" w:rsidRDefault="00326FA4" w:rsidP="00326FA4">
      <w:pPr>
        <w:spacing w:after="0" w:line="360" w:lineRule="auto"/>
        <w:rPr>
          <w:rFonts w:ascii="Calibri" w:hAnsi="Calibri" w:cs="Calibri"/>
          <w:color w:val="000000"/>
        </w:rPr>
      </w:pPr>
      <w:proofErr w:type="gramStart"/>
      <w:r w:rsidRPr="006D7279">
        <w:rPr>
          <w:rFonts w:ascii="Calibri" w:hAnsi="Calibri" w:cs="Calibri"/>
          <w:color w:val="000000"/>
        </w:rPr>
        <w:t>rano(</w:t>
      </w:r>
      <w:proofErr w:type="gramEnd"/>
      <w:r w:rsidRPr="006D7279">
        <w:rPr>
          <w:rFonts w:ascii="Calibri" w:hAnsi="Calibri" w:cs="Calibri"/>
          <w:color w:val="000000"/>
        </w:rPr>
        <w:t xml:space="preserve">06.00-12.00) </w:t>
      </w:r>
      <w:sdt>
        <w:sdtPr>
          <w:rPr>
            <w:rFonts w:ascii="Calibri" w:hAnsi="Calibri" w:cs="Calibri"/>
            <w:color w:val="000000"/>
          </w:rPr>
          <w:id w:val="1873574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;     popołudniu (12.00-18.00) </w:t>
      </w:r>
      <w:sdt>
        <w:sdtPr>
          <w:rPr>
            <w:rFonts w:ascii="Calibri" w:hAnsi="Calibri" w:cs="Calibri"/>
            <w:color w:val="000000"/>
          </w:rPr>
          <w:id w:val="160815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;     wieczorem (18.00 -24.00) </w:t>
      </w:r>
      <w:sdt>
        <w:sdtPr>
          <w:rPr>
            <w:rFonts w:ascii="Calibri" w:hAnsi="Calibri" w:cs="Calibri"/>
            <w:color w:val="000000"/>
          </w:rPr>
          <w:id w:val="-494880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color w:val="000000"/>
        </w:rPr>
        <w:t xml:space="preserve">;     noc (24.00-06.00) </w:t>
      </w:r>
      <w:sdt>
        <w:sdtPr>
          <w:rPr>
            <w:rFonts w:ascii="Calibri" w:hAnsi="Calibri" w:cs="Calibri"/>
            <w:color w:val="000000"/>
          </w:rPr>
          <w:id w:val="-357053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2FAEA8A2" w14:textId="77777777" w:rsidR="00326FA4" w:rsidRPr="006D7279" w:rsidRDefault="00326FA4" w:rsidP="00326FA4">
      <w:pPr>
        <w:spacing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inne jakie…………………………………………………………………………....</w:t>
      </w:r>
      <w:r>
        <w:rPr>
          <w:rFonts w:ascii="Calibri" w:hAnsi="Calibri" w:cs="Calibri"/>
          <w:color w:val="000000"/>
        </w:rPr>
        <w:t>...........................................................................................</w:t>
      </w:r>
    </w:p>
    <w:p w14:paraId="5A881CED" w14:textId="77777777" w:rsidR="00326FA4" w:rsidRPr="006D7279" w:rsidRDefault="00326FA4" w:rsidP="00326F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6. Ile godzin wsparcia miesięcznie będzie Panu(i) potrzebne? </w:t>
      </w:r>
    </w:p>
    <w:p w14:paraId="32CA9447" w14:textId="77777777" w:rsidR="00326FA4" w:rsidRPr="006D7279" w:rsidRDefault="00326FA4" w:rsidP="00326F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20A73C04" w14:textId="77777777" w:rsidR="00326FA4" w:rsidRPr="006D7279" w:rsidRDefault="00326FA4" w:rsidP="00326FA4">
      <w:pPr>
        <w:spacing w:after="0" w:line="276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4AB61F39" w14:textId="77777777" w:rsidR="00326FA4" w:rsidRPr="006D7279" w:rsidRDefault="00326FA4" w:rsidP="00326FA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7. Czy jest Pan (i) w stanie/czuje się kompetentna, aby przeszkolić asystenta do wykonywania dla Pani (i) usług asystencji osobistej? </w:t>
      </w:r>
      <w:r w:rsidRPr="006D7279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D8A945" w14:textId="77777777" w:rsidR="00326FA4" w:rsidRPr="00C30FE1" w:rsidRDefault="00326FA4" w:rsidP="00326FA4">
      <w:pPr>
        <w:spacing w:line="360" w:lineRule="auto"/>
        <w:jc w:val="both"/>
        <w:rPr>
          <w:rFonts w:cstheme="minorHAnsi"/>
        </w:rPr>
      </w:pPr>
      <w:r w:rsidRPr="006D7279">
        <w:rPr>
          <w:rFonts w:ascii="Calibri" w:hAnsi="Calibri" w:cs="Calibri"/>
          <w:bCs/>
          <w:color w:val="000000"/>
        </w:rPr>
        <w:t xml:space="preserve">8. Czy może Pan(i)wskazać </w:t>
      </w:r>
      <w:proofErr w:type="gramStart"/>
      <w:r w:rsidRPr="006D7279">
        <w:rPr>
          <w:rFonts w:ascii="Calibri" w:hAnsi="Calibri" w:cs="Calibri"/>
          <w:bCs/>
          <w:color w:val="000000"/>
        </w:rPr>
        <w:t>osobę  (</w:t>
      </w:r>
      <w:proofErr w:type="gramEnd"/>
      <w:r w:rsidRPr="006D7279">
        <w:rPr>
          <w:rFonts w:ascii="Calibri" w:hAnsi="Calibri" w:cs="Calibri"/>
          <w:bCs/>
          <w:color w:val="000000"/>
        </w:rPr>
        <w:t xml:space="preserve">asystenta osobistego osoby niepełnosprawnej)która będzie realizowała usługi asystencji osobistej na rzecz Pan(i) </w:t>
      </w:r>
      <w:r w:rsidRPr="006D7279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4120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ascii="Calibri" w:hAnsi="Calibri" w:cs="Calibri"/>
          <w:b/>
          <w:bCs/>
          <w:color w:val="000000"/>
        </w:rPr>
        <w:t xml:space="preserve"> - j</w:t>
      </w:r>
      <w:r w:rsidRPr="006D7279">
        <w:rPr>
          <w:rFonts w:ascii="Calibri" w:hAnsi="Calibri" w:cs="Calibri"/>
          <w:b/>
          <w:bCs/>
          <w:color w:val="000000"/>
        </w:rPr>
        <w:t xml:space="preserve">eśli tak, proszę o </w:t>
      </w:r>
      <w:r w:rsidRPr="00A22B76">
        <w:rPr>
          <w:rFonts w:ascii="Calibri" w:hAnsi="Calibri" w:cs="Calibri"/>
          <w:b/>
          <w:bCs/>
          <w:color w:val="000000"/>
        </w:rPr>
        <w:t xml:space="preserve">uzupełnienie załącznika B do Regulaminu - </w:t>
      </w:r>
      <w:r w:rsidRPr="00A22B76">
        <w:rPr>
          <w:rStyle w:val="markedcontent"/>
          <w:rFonts w:cstheme="minorHAnsi"/>
        </w:rPr>
        <w:t>Deklaracja</w:t>
      </w:r>
      <w:r>
        <w:rPr>
          <w:rStyle w:val="markedcontent"/>
          <w:rFonts w:cstheme="minorHAnsi"/>
        </w:rPr>
        <w:t xml:space="preserve"> wyboru asystenta</w:t>
      </w:r>
    </w:p>
    <w:p w14:paraId="5DE2948E" w14:textId="77777777" w:rsidR="00326FA4" w:rsidRDefault="00326FA4" w:rsidP="00326F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6D7279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103191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869F948" w14:textId="77777777" w:rsidR="00326FA4" w:rsidRPr="006D7279" w:rsidRDefault="00326FA4" w:rsidP="00326F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6D7279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748D15FF" w14:textId="77777777" w:rsidR="00326FA4" w:rsidRPr="006D7279" w:rsidRDefault="00326FA4" w:rsidP="00326F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6D7279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D7279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27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391C57B" w14:textId="77777777" w:rsidR="00326FA4" w:rsidRPr="006D7279" w:rsidRDefault="00326FA4" w:rsidP="00326F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6D7279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6A51E49C" w14:textId="77777777" w:rsidR="00326FA4" w:rsidRPr="006D7279" w:rsidRDefault="00326FA4" w:rsidP="00326F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</w:t>
      </w:r>
      <w:proofErr w:type="gramStart"/>
      <w:r w:rsidRPr="006D7279">
        <w:rPr>
          <w:rFonts w:ascii="Calibri" w:hAnsi="Calibri" w:cs="Calibri"/>
          <w:b/>
          <w:bCs/>
          <w:iCs/>
          <w:color w:val="000000"/>
        </w:rPr>
        <w:t>itp.</w:t>
      </w:r>
      <w:proofErr w:type="gramEnd"/>
      <w:r w:rsidRPr="006D7279">
        <w:rPr>
          <w:rFonts w:ascii="Calibri" w:hAnsi="Calibri" w:cs="Calibri"/>
          <w:b/>
          <w:bCs/>
          <w:iCs/>
          <w:color w:val="000000"/>
        </w:rPr>
        <w:t xml:space="preserve"> jeśli wymienione zostaną form wsparcia dopytać: z których form pomocy jest zadowolony/niezadowolony, czy w dalszym ciągu z nich korzysta lub dlaczego nie korzysta? </w:t>
      </w:r>
    </w:p>
    <w:p w14:paraId="62BC2836" w14:textId="77777777" w:rsidR="00326FA4" w:rsidRDefault="00326FA4" w:rsidP="00326FA4">
      <w:pPr>
        <w:spacing w:after="0" w:line="360" w:lineRule="auto"/>
        <w:rPr>
          <w:rFonts w:ascii="Calibri" w:hAnsi="Calibri" w:cs="Calibri"/>
          <w:color w:val="000000"/>
        </w:rPr>
      </w:pPr>
      <w:r w:rsidRPr="006D727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75F7CE7" w14:textId="77777777" w:rsidR="00326FA4" w:rsidRDefault="00326FA4" w:rsidP="00326FA4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5547893A" w14:textId="77777777" w:rsidR="00326FA4" w:rsidRPr="00727689" w:rsidRDefault="00326FA4" w:rsidP="00326FA4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346851B5" w14:textId="77777777" w:rsidR="00326FA4" w:rsidRPr="006D7279" w:rsidRDefault="00326FA4" w:rsidP="00326FA4">
      <w:pPr>
        <w:spacing w:line="276" w:lineRule="auto"/>
        <w:rPr>
          <w:rFonts w:ascii="Calibri" w:hAnsi="Calibri" w:cs="Calibri"/>
          <w:b/>
        </w:rPr>
      </w:pPr>
      <w:r w:rsidRPr="006D7279">
        <w:rPr>
          <w:rFonts w:ascii="Calibri" w:hAnsi="Calibri" w:cs="Calibri"/>
          <w:b/>
        </w:rPr>
        <w:t>V. Oświadczenia:</w:t>
      </w:r>
    </w:p>
    <w:p w14:paraId="21136C37" w14:textId="77777777" w:rsidR="00326FA4" w:rsidRPr="006D7279" w:rsidRDefault="00326FA4" w:rsidP="00326FA4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 w:rsidRPr="006D7279">
        <w:rPr>
          <w:rFonts w:ascii="Calibri" w:hAnsi="Calibri" w:cs="Calibri"/>
        </w:rPr>
        <w:t xml:space="preserve">Oświadczam, że:  </w:t>
      </w:r>
    </w:p>
    <w:p w14:paraId="012B3D32" w14:textId="77777777" w:rsidR="00326FA4" w:rsidRPr="006D7279" w:rsidRDefault="00326FA4" w:rsidP="00326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Pr="006D7279">
        <w:rPr>
          <w:rFonts w:ascii="Calibri" w:hAnsi="Calibri" w:cs="Calibri"/>
        </w:rPr>
        <w:t>estem mieszkańcem Warszawy;</w:t>
      </w:r>
    </w:p>
    <w:p w14:paraId="72D75804" w14:textId="77777777" w:rsidR="00326FA4" w:rsidRPr="006D7279" w:rsidRDefault="00326FA4" w:rsidP="00326F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185B39">
        <w:rPr>
          <w:rFonts w:ascii="Calibri" w:hAnsi="Calibri" w:cs="Calibri"/>
        </w:rPr>
        <w:t xml:space="preserve">Jestem świadomy/a odpowiedzialności za składanie informacji </w:t>
      </w:r>
      <w:r>
        <w:rPr>
          <w:rFonts w:ascii="Calibri" w:hAnsi="Calibri" w:cs="Calibri"/>
        </w:rPr>
        <w:t>niezgodnych z prawdą i przyjmuję do wiadomości, że informacje te mogą podlegać weryfikacji przez upoważnione instytucje.</w:t>
      </w:r>
    </w:p>
    <w:p w14:paraId="4A587BC7" w14:textId="77777777" w:rsidR="00326FA4" w:rsidRPr="00105F5C" w:rsidRDefault="00326FA4" w:rsidP="00326FA4">
      <w:pPr>
        <w:pStyle w:val="Akapitzlist"/>
        <w:widowControl w:val="0"/>
        <w:numPr>
          <w:ilvl w:val="0"/>
          <w:numId w:val="2"/>
        </w:numPr>
        <w:overflowPunct w:val="0"/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 godzinach realizacji usług asystencji osobistej nie będę korzystał/a z usług opiekuńczych lub specjalistycznych usług opiekuńczych, o których mowa w ustawie z dnia 12 marca 2004 r. o pomocy społecznej (Dz.U. z 2020 r. poz.1876,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zm.), innych usług finansowanych w ramach Funduszu lub usług obejmujących analogiczne wsparcie z innych źródeł. </w:t>
      </w:r>
    </w:p>
    <w:p w14:paraId="3F915D15" w14:textId="77777777" w:rsidR="00326FA4" w:rsidRPr="00947F3D" w:rsidRDefault="00326FA4" w:rsidP="00326F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</w:t>
      </w:r>
      <w:r w:rsidRPr="006D7279">
        <w:rPr>
          <w:rFonts w:ascii="Calibri" w:hAnsi="Calibri" w:cs="Calibri"/>
        </w:rPr>
        <w:t>yrażam zgodę na kontrolę i monitorowania przez realizatora świadczonych usług bezpośrednio w miejscu realizacji usług;</w:t>
      </w:r>
    </w:p>
    <w:p w14:paraId="46ACB5A9" w14:textId="77777777" w:rsidR="00326FA4" w:rsidRPr="00947F3D" w:rsidRDefault="00326FA4" w:rsidP="00326F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6D7279">
        <w:rPr>
          <w:rFonts w:ascii="Calibri" w:hAnsi="Calibri" w:cs="Calibri"/>
        </w:rPr>
        <w:t xml:space="preserve">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</w:t>
      </w:r>
      <w:proofErr w:type="spellStart"/>
      <w:r w:rsidRPr="006D7279">
        <w:rPr>
          <w:rFonts w:ascii="Calibri" w:hAnsi="Calibri" w:cs="Calibri"/>
        </w:rPr>
        <w:t>późn</w:t>
      </w:r>
      <w:proofErr w:type="spellEnd"/>
      <w:r w:rsidRPr="006D7279">
        <w:rPr>
          <w:rFonts w:ascii="Calibri" w:hAnsi="Calibri" w:cs="Calibri"/>
        </w:rPr>
        <w:t>. zm.) oraz ustawą z dnia 10 maja 2018 r. o ochronie danych osobowych (Dz. U. z 2019 r. poz. 1781);</w:t>
      </w:r>
    </w:p>
    <w:p w14:paraId="6AC1F5B9" w14:textId="77777777" w:rsidR="00326FA4" w:rsidRPr="00947F3D" w:rsidRDefault="00326FA4" w:rsidP="00326F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Z</w:t>
      </w:r>
      <w:r w:rsidRPr="006D7279">
        <w:rPr>
          <w:rFonts w:ascii="Calibri" w:hAnsi="Calibri" w:cs="Calibri"/>
        </w:rPr>
        <w:t xml:space="preserve">apoznałem/łam się (zostałem/łam zapoznany/a) z treścią </w:t>
      </w:r>
      <w:r w:rsidRPr="00454B59">
        <w:rPr>
          <w:rFonts w:ascii="Calibri" w:hAnsi="Calibri" w:cs="Calibri"/>
          <w:i/>
        </w:rPr>
        <w:t>Programu</w:t>
      </w:r>
      <w:r w:rsidRPr="006D7279">
        <w:rPr>
          <w:rFonts w:ascii="Calibri" w:hAnsi="Calibri" w:cs="Calibri"/>
        </w:rPr>
        <w:t xml:space="preserve"> </w:t>
      </w:r>
      <w:r w:rsidRPr="00454B59">
        <w:rPr>
          <w:rFonts w:ascii="Calibri" w:hAnsi="Calibri" w:cs="Calibri"/>
          <w:i/>
        </w:rPr>
        <w:t>„Asystent osobisty osoby niepełnosprawnej” – edycja 2022</w:t>
      </w:r>
      <w:r w:rsidRPr="006D7279">
        <w:rPr>
          <w:rFonts w:ascii="Calibri" w:hAnsi="Calibri" w:cs="Calibri"/>
        </w:rPr>
        <w:t xml:space="preserve"> </w:t>
      </w:r>
      <w:r w:rsidRPr="00185B39">
        <w:rPr>
          <w:rFonts w:ascii="Calibri" w:hAnsi="Calibri" w:cs="Calibri"/>
        </w:rPr>
        <w:t xml:space="preserve">i regulaminem </w:t>
      </w:r>
      <w:r w:rsidRPr="00454B59">
        <w:rPr>
          <w:rFonts w:ascii="Calibri" w:hAnsi="Calibri" w:cs="Calibri"/>
          <w:i/>
        </w:rPr>
        <w:t>Programu</w:t>
      </w:r>
      <w:r w:rsidRPr="00185B39">
        <w:rPr>
          <w:rFonts w:ascii="Calibri" w:hAnsi="Calibri" w:cs="Calibri"/>
        </w:rPr>
        <w:t xml:space="preserve"> </w:t>
      </w:r>
      <w:r w:rsidRPr="00454B59">
        <w:rPr>
          <w:rStyle w:val="Wyrnienie"/>
          <w:rFonts w:asciiTheme="minorHAnsi" w:hAnsiTheme="minorHAnsi" w:cstheme="minorHAnsi"/>
        </w:rPr>
        <w:t>„Asystent osobisty osoby niepełnosprawnej” – edycja 2022.</w:t>
      </w:r>
    </w:p>
    <w:p w14:paraId="2DFCB88A" w14:textId="77777777" w:rsidR="00326FA4" w:rsidRPr="00947F3D" w:rsidRDefault="00326FA4" w:rsidP="00326F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Cs/>
          <w:color w:val="000000"/>
        </w:rPr>
        <w:t>O</w:t>
      </w:r>
      <w:r w:rsidRPr="006D7279">
        <w:rPr>
          <w:rFonts w:ascii="Calibri" w:hAnsi="Calibri" w:cs="Calibri"/>
          <w:iCs/>
          <w:color w:val="000000"/>
        </w:rPr>
        <w:t xml:space="preserve">świadczam, że posiadam wskazany w karcie zgłoszenia sprzęt/oprzyrządowanie, niezbędne do świadczenia oczekiwanego wsparcia. </w:t>
      </w:r>
      <w:r w:rsidRPr="006D7279">
        <w:rPr>
          <w:rFonts w:ascii="Calibri" w:eastAsia="MS Gothic" w:hAnsi="Calibri" w:cs="Calibri"/>
          <w:color w:val="000000"/>
        </w:rPr>
        <w:t xml:space="preserve"> </w:t>
      </w:r>
    </w:p>
    <w:p w14:paraId="5340430C" w14:textId="77777777" w:rsidR="00326FA4" w:rsidRPr="00A22B76" w:rsidRDefault="00326FA4" w:rsidP="00326F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A22B76">
        <w:rPr>
          <w:rFonts w:ascii="Calibri" w:eastAsia="MS Gothic" w:hAnsi="Calibri" w:cs="Calibri"/>
          <w:color w:val="000000"/>
        </w:rPr>
        <w:t xml:space="preserve">Dostałem do zapoznania </w:t>
      </w:r>
      <w:r w:rsidRPr="00A22B76">
        <w:rPr>
          <w:rFonts w:ascii="Calibri" w:hAnsi="Calibri" w:cs="Calibri"/>
          <w:b/>
        </w:rPr>
        <w:t xml:space="preserve">Klauzule </w:t>
      </w:r>
      <w:r w:rsidRPr="00A22B76">
        <w:rPr>
          <w:rStyle w:val="Wyrnienie"/>
          <w:rFonts w:asciiTheme="minorHAnsi" w:hAnsiTheme="minorHAnsi" w:cstheme="minorHAnsi"/>
          <w:b/>
        </w:rPr>
        <w:t>informacyjna w ramach Programu „Asystent osobisty osoby niepełnosprawnej” – edycja 2022.</w:t>
      </w:r>
    </w:p>
    <w:p w14:paraId="6359170C" w14:textId="77777777" w:rsidR="00326FA4" w:rsidRPr="00CC42B2" w:rsidRDefault="00326FA4" w:rsidP="00326FA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</w:p>
    <w:p w14:paraId="6BD61294" w14:textId="77777777" w:rsidR="00326FA4" w:rsidRDefault="00326FA4" w:rsidP="00326FA4">
      <w:pPr>
        <w:pStyle w:val="Akapitzlist"/>
        <w:spacing w:line="360" w:lineRule="auto"/>
        <w:ind w:left="360" w:hanging="360"/>
        <w:rPr>
          <w:rFonts w:ascii="Calibri" w:hAnsi="Calibri" w:cs="Calibri"/>
          <w:b/>
        </w:rPr>
      </w:pPr>
    </w:p>
    <w:p w14:paraId="0E93B533" w14:textId="77777777" w:rsidR="00326FA4" w:rsidRPr="006D7279" w:rsidRDefault="00326FA4" w:rsidP="00326FA4">
      <w:pPr>
        <w:spacing w:line="360" w:lineRule="auto"/>
        <w:rPr>
          <w:rFonts w:ascii="Calibri" w:hAnsi="Calibri" w:cs="Calibri"/>
        </w:rPr>
      </w:pPr>
      <w:r w:rsidRPr="006D7279">
        <w:rPr>
          <w:rFonts w:ascii="Calibri" w:hAnsi="Calibri" w:cs="Calibri"/>
        </w:rPr>
        <w:t>Miejscowość …………………………</w:t>
      </w:r>
      <w:proofErr w:type="gramStart"/>
      <w:r w:rsidRPr="006D7279">
        <w:rPr>
          <w:rFonts w:ascii="Calibri" w:hAnsi="Calibri" w:cs="Calibri"/>
        </w:rPr>
        <w:t>…….</w:t>
      </w:r>
      <w:proofErr w:type="gramEnd"/>
      <w:r w:rsidRPr="006D7279">
        <w:rPr>
          <w:rFonts w:ascii="Calibri" w:hAnsi="Calibri" w:cs="Calibri"/>
        </w:rPr>
        <w:t>, data ………        …………………...…………………………………………………………………….</w:t>
      </w:r>
    </w:p>
    <w:p w14:paraId="539B1BB3" w14:textId="77777777" w:rsidR="00326FA4" w:rsidRPr="00C61E30" w:rsidRDefault="00326FA4" w:rsidP="00326FA4">
      <w:pPr>
        <w:spacing w:after="360" w:line="360" w:lineRule="auto"/>
        <w:ind w:left="3540" w:firstLine="708"/>
        <w:rPr>
          <w:rFonts w:ascii="Calibri" w:hAnsi="Calibri" w:cs="Calibri"/>
        </w:rPr>
      </w:pPr>
      <w:r w:rsidRPr="006D7279">
        <w:rPr>
          <w:rFonts w:ascii="Calibri" w:hAnsi="Calibri" w:cs="Calibri"/>
        </w:rPr>
        <w:t xml:space="preserve">                (P</w:t>
      </w:r>
      <w:r>
        <w:rPr>
          <w:rFonts w:ascii="Calibri" w:hAnsi="Calibri" w:cs="Calibri"/>
        </w:rPr>
        <w:t>odpis odbiorcy</w:t>
      </w:r>
      <w:r w:rsidRPr="006D7279">
        <w:rPr>
          <w:rFonts w:ascii="Calibri" w:hAnsi="Calibri" w:cs="Calibri"/>
        </w:rPr>
        <w:t xml:space="preserve"> Programu/opiekuna prawnego) </w:t>
      </w:r>
    </w:p>
    <w:p w14:paraId="00828862" w14:textId="77777777" w:rsidR="00326FA4" w:rsidRPr="006223FE" w:rsidRDefault="00326FA4" w:rsidP="00326FA4">
      <w:pPr>
        <w:pStyle w:val="NormalnyWeb"/>
        <w:spacing w:before="0" w:beforeAutospacing="0" w:after="0" w:afterAutospacing="0" w:line="360" w:lineRule="auto"/>
        <w:ind w:right="-289"/>
        <w:rPr>
          <w:rFonts w:ascii="Calibri" w:hAnsi="Calibri" w:cs="Calibri"/>
        </w:rPr>
      </w:pPr>
      <w:r w:rsidRPr="00C61E30">
        <w:rPr>
          <w:rFonts w:ascii="Calibri" w:hAnsi="Calibri" w:cs="Calibri"/>
          <w:b/>
          <w:sz w:val="22"/>
          <w:szCs w:val="22"/>
        </w:rPr>
        <w:t>VI</w:t>
      </w:r>
      <w:r>
        <w:rPr>
          <w:rFonts w:ascii="Calibri" w:hAnsi="Calibri" w:cs="Calibri"/>
          <w:b/>
          <w:sz w:val="22"/>
          <w:szCs w:val="22"/>
        </w:rPr>
        <w:t>.</w:t>
      </w:r>
      <w:r w:rsidRPr="00C61E30">
        <w:rPr>
          <w:rFonts w:ascii="Calibri" w:hAnsi="Calibri" w:cs="Calibri"/>
        </w:rPr>
        <w:t xml:space="preserve"> </w:t>
      </w:r>
      <w:r w:rsidRPr="006223FE">
        <w:rPr>
          <w:rFonts w:ascii="Calibri" w:hAnsi="Calibri" w:cs="Calibri"/>
          <w:b/>
        </w:rPr>
        <w:t xml:space="preserve">Załączniki: </w:t>
      </w:r>
    </w:p>
    <w:p w14:paraId="2AB6CFB9" w14:textId="77777777" w:rsidR="00326FA4" w:rsidRDefault="00326FA4" w:rsidP="00326F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6D7279">
        <w:rPr>
          <w:rFonts w:ascii="Calibri" w:hAnsi="Calibri" w:cs="Calibri"/>
        </w:rPr>
        <w:t xml:space="preserve">serokopia aktualnego orzeczenia o znacznym lub umiarkowanym stopniu niepełnosprawności albo orzeczenia równoważne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 </w:t>
      </w:r>
    </w:p>
    <w:p w14:paraId="424BC7EC" w14:textId="77777777" w:rsidR="00326FA4" w:rsidRPr="00A22B76" w:rsidRDefault="00326FA4" w:rsidP="00326F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A22B76">
        <w:rPr>
          <w:rFonts w:ascii="Calibri" w:hAnsi="Calibri" w:cs="Calibri"/>
          <w:bCs/>
          <w:color w:val="000000"/>
        </w:rPr>
        <w:t>Załącznik B do Regulaminu – Deklaracja wyboru asystenta</w:t>
      </w:r>
    </w:p>
    <w:p w14:paraId="7041744C" w14:textId="77777777" w:rsidR="00326FA4" w:rsidRPr="00A22B76" w:rsidRDefault="00326FA4" w:rsidP="00326F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A22B76">
        <w:rPr>
          <w:rFonts w:ascii="Calibri" w:hAnsi="Calibri" w:cs="Calibri"/>
        </w:rPr>
        <w:t>Załącznik C do Regulaminu - Akceptacja osoby asystenta ze strony rodzica lub opiekuna prawnego dziecka</w:t>
      </w:r>
      <w:r w:rsidRPr="00A22B76">
        <w:rPr>
          <w:rFonts w:ascii="Calibri" w:hAnsi="Calibri" w:cs="Calibri"/>
        </w:rPr>
        <w:br/>
        <w:t xml:space="preserve"> z </w:t>
      </w:r>
      <w:proofErr w:type="gramStart"/>
      <w:r w:rsidRPr="00A22B76">
        <w:rPr>
          <w:rFonts w:ascii="Calibri" w:hAnsi="Calibri" w:cs="Calibri"/>
        </w:rPr>
        <w:t>niepełnosprawnością( dotyczy</w:t>
      </w:r>
      <w:proofErr w:type="gramEnd"/>
      <w:r w:rsidRPr="00A22B76">
        <w:rPr>
          <w:rFonts w:ascii="Calibri" w:hAnsi="Calibri" w:cs="Calibri"/>
        </w:rPr>
        <w:t xml:space="preserve"> usług na rzecz dzieci do 16 roku); </w:t>
      </w:r>
    </w:p>
    <w:p w14:paraId="1A177BC0" w14:textId="77777777" w:rsidR="00326FA4" w:rsidRPr="009E41E9" w:rsidRDefault="00326FA4" w:rsidP="00326FA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i/>
        </w:rPr>
      </w:pPr>
      <w:r w:rsidRPr="00A22B76">
        <w:rPr>
          <w:rFonts w:ascii="Calibri" w:hAnsi="Calibri" w:cs="Calibri"/>
        </w:rPr>
        <w:t xml:space="preserve">Załącznik D do Regulaminu – Zakres czynności w ramach usług asystenta do Programu </w:t>
      </w:r>
      <w:r w:rsidRPr="00A22B76">
        <w:rPr>
          <w:rFonts w:ascii="Calibri" w:hAnsi="Calibri" w:cs="Calibri"/>
          <w:i/>
        </w:rPr>
        <w:t xml:space="preserve">„Asystent osobisty osoby </w:t>
      </w:r>
      <w:proofErr w:type="gramStart"/>
      <w:r w:rsidRPr="00A22B76">
        <w:rPr>
          <w:rFonts w:ascii="Calibri" w:hAnsi="Calibri" w:cs="Calibri"/>
          <w:i/>
        </w:rPr>
        <w:t>niepełnosprawnej”-</w:t>
      </w:r>
      <w:proofErr w:type="gramEnd"/>
      <w:r w:rsidRPr="00A22B76">
        <w:rPr>
          <w:rFonts w:ascii="Calibri" w:hAnsi="Calibri" w:cs="Calibri"/>
          <w:i/>
        </w:rPr>
        <w:t>edycja 2022</w:t>
      </w:r>
      <w:r w:rsidRPr="00454B59">
        <w:rPr>
          <w:rFonts w:ascii="Calibri" w:hAnsi="Calibri" w:cs="Calibri"/>
          <w:i/>
        </w:rPr>
        <w:t>.</w:t>
      </w:r>
    </w:p>
    <w:p w14:paraId="11F33D35" w14:textId="77777777" w:rsidR="00326FA4" w:rsidRPr="00CE2361" w:rsidRDefault="00326FA4" w:rsidP="00326FA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proofErr w:type="gramStart"/>
      <w:r w:rsidRPr="006D7279">
        <w:rPr>
          <w:rFonts w:ascii="Calibri" w:hAnsi="Calibri" w:cs="Calibri"/>
        </w:rPr>
        <w:t>Inne</w:t>
      </w:r>
      <w:r>
        <w:rPr>
          <w:rFonts w:ascii="Calibri" w:hAnsi="Calibri" w:cs="Calibri"/>
        </w:rPr>
        <w:t>:…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  <w:r w:rsidRPr="00CE2361">
        <w:rPr>
          <w:rFonts w:ascii="Calibri" w:hAnsi="Calibri" w:cs="Calibri"/>
        </w:rPr>
        <w:t xml:space="preserve">     </w:t>
      </w:r>
    </w:p>
    <w:p w14:paraId="3B7FE688" w14:textId="77777777" w:rsidR="00326FA4" w:rsidRDefault="00326FA4" w:rsidP="00326FA4">
      <w:pPr>
        <w:spacing w:after="0" w:line="240" w:lineRule="auto"/>
        <w:rPr>
          <w:rFonts w:ascii="Calibri" w:hAnsi="Calibri" w:cs="Calibri"/>
        </w:rPr>
      </w:pPr>
    </w:p>
    <w:p w14:paraId="34BBC5CD" w14:textId="77777777" w:rsidR="00326FA4" w:rsidRDefault="00326FA4" w:rsidP="00326FA4">
      <w:pPr>
        <w:spacing w:line="240" w:lineRule="auto"/>
        <w:ind w:firstLine="284"/>
        <w:rPr>
          <w:rFonts w:ascii="Calibri" w:hAnsi="Calibri" w:cs="Calibri"/>
        </w:rPr>
      </w:pPr>
      <w:r w:rsidRPr="006D7279">
        <w:rPr>
          <w:rFonts w:ascii="Calibri" w:hAnsi="Calibri" w:cs="Calibri"/>
        </w:rPr>
        <w:t>Potwierdzam uprawnienie do korzystania z usług asystenta osobistego osoby niepełnosprawnej.</w:t>
      </w:r>
    </w:p>
    <w:p w14:paraId="22A00D82" w14:textId="77777777" w:rsidR="00326FA4" w:rsidRPr="006D7279" w:rsidRDefault="00326FA4" w:rsidP="00326FA4">
      <w:pPr>
        <w:spacing w:after="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…………………………………………………………..</w:t>
      </w:r>
    </w:p>
    <w:p w14:paraId="71330B5E" w14:textId="77777777" w:rsidR="00326FA4" w:rsidRDefault="00326FA4" w:rsidP="00326FA4">
      <w:pPr>
        <w:spacing w:after="0"/>
        <w:ind w:firstLine="284"/>
        <w:jc w:val="both"/>
        <w:rPr>
          <w:rFonts w:ascii="Calibri" w:hAnsi="Calibri" w:cs="Calibri"/>
        </w:rPr>
      </w:pPr>
      <w:r w:rsidRPr="006D7279">
        <w:rPr>
          <w:rFonts w:ascii="Calibri" w:hAnsi="Calibri" w:cs="Calibri"/>
        </w:rPr>
        <w:t xml:space="preserve">(Podpis osoby przyjmującej zgłoszenie) </w:t>
      </w:r>
    </w:p>
    <w:p w14:paraId="4E47F881" w14:textId="77777777" w:rsidR="00326FA4" w:rsidRDefault="00326FA4" w:rsidP="00326FA4">
      <w:pPr>
        <w:spacing w:after="0"/>
        <w:jc w:val="both"/>
        <w:rPr>
          <w:rFonts w:ascii="Calibri" w:hAnsi="Calibri" w:cs="Calibri"/>
        </w:rPr>
      </w:pPr>
    </w:p>
    <w:p w14:paraId="3A15414F" w14:textId="77777777" w:rsidR="00326FA4" w:rsidRPr="006D7279" w:rsidRDefault="00326FA4" w:rsidP="00326FA4">
      <w:pPr>
        <w:spacing w:after="0"/>
        <w:jc w:val="both"/>
        <w:rPr>
          <w:rFonts w:ascii="Calibri" w:hAnsi="Calibri" w:cs="Calibri"/>
        </w:rPr>
      </w:pPr>
    </w:p>
    <w:p w14:paraId="5C77425F" w14:textId="2181F623" w:rsidR="00326FA4" w:rsidRDefault="00326FA4" w:rsidP="00326FA4">
      <w:pPr>
        <w:spacing w:line="276" w:lineRule="auto"/>
        <w:rPr>
          <w:rFonts w:ascii="Calibri" w:hAnsi="Calibri" w:cs="Calibri"/>
          <w:sz w:val="18"/>
          <w:szCs w:val="18"/>
        </w:rPr>
      </w:pPr>
      <w:r w:rsidRPr="00B37E5F">
        <w:rPr>
          <w:rFonts w:ascii="Calibri" w:hAnsi="Calibri" w:cs="Calibri"/>
          <w:sz w:val="18"/>
          <w:szCs w:val="18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66415891" w14:textId="77777777" w:rsidR="00326FA4" w:rsidRDefault="00326FA4" w:rsidP="00326FA4">
      <w:pPr>
        <w:spacing w:line="276" w:lineRule="auto"/>
        <w:rPr>
          <w:rFonts w:ascii="Calibri" w:hAnsi="Calibri" w:cs="Calibri"/>
          <w:sz w:val="18"/>
          <w:szCs w:val="18"/>
        </w:rPr>
        <w:sectPr w:rsidR="00326FA4" w:rsidSect="00727689">
          <w:pgSz w:w="11906" w:h="16838"/>
          <w:pgMar w:top="142" w:right="720" w:bottom="720" w:left="720" w:header="283" w:footer="0" w:gutter="0"/>
          <w:cols w:space="708"/>
          <w:docGrid w:linePitch="360"/>
        </w:sectPr>
      </w:pPr>
    </w:p>
    <w:p w14:paraId="3ADF7BC4" w14:textId="77777777" w:rsidR="00326FA4" w:rsidRDefault="00326FA4" w:rsidP="00326FA4">
      <w:pPr>
        <w:spacing w:line="276" w:lineRule="auto"/>
        <w:ind w:hanging="142"/>
        <w:jc w:val="both"/>
      </w:pPr>
      <w:r>
        <w:lastRenderedPageBreak/>
        <w:tab/>
      </w:r>
      <w:r>
        <w:tab/>
      </w:r>
      <w:r>
        <w:tab/>
      </w:r>
      <w:r>
        <w:tab/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               </w:t>
      </w:r>
    </w:p>
    <w:p w14:paraId="2A9BD037" w14:textId="77777777" w:rsidR="00326FA4" w:rsidRPr="00EC6B0A" w:rsidRDefault="00326FA4" w:rsidP="00326FA4">
      <w:pPr>
        <w:spacing w:line="276" w:lineRule="auto"/>
        <w:ind w:left="4248"/>
        <w:jc w:val="both"/>
        <w:rPr>
          <w:i/>
          <w:sz w:val="20"/>
          <w:szCs w:val="20"/>
        </w:rPr>
      </w:pPr>
      <w:r w:rsidRPr="00EC6B0A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Załącznik nr B do Regulaminu</w:t>
      </w:r>
    </w:p>
    <w:p w14:paraId="368FA8CB" w14:textId="77777777" w:rsidR="00326FA4" w:rsidRDefault="00326FA4" w:rsidP="00326FA4">
      <w:pPr>
        <w:spacing w:line="276" w:lineRule="auto"/>
        <w:ind w:left="5664"/>
        <w:jc w:val="both"/>
      </w:pPr>
      <w:proofErr w:type="gramStart"/>
      <w:r>
        <w:t>Warszawa,…</w:t>
      </w:r>
      <w:proofErr w:type="gramEnd"/>
      <w:r>
        <w:t>..…………………………………</w:t>
      </w:r>
      <w:r>
        <w:br/>
      </w:r>
    </w:p>
    <w:p w14:paraId="404B5348" w14:textId="77777777" w:rsidR="00326FA4" w:rsidRDefault="00326FA4" w:rsidP="00326FA4">
      <w:pPr>
        <w:spacing w:after="0" w:line="240" w:lineRule="auto"/>
        <w:jc w:val="both"/>
      </w:pPr>
      <w:r>
        <w:t>…………………………………………………………….……….………….…………..</w:t>
      </w:r>
    </w:p>
    <w:p w14:paraId="24C6BB56" w14:textId="77777777" w:rsidR="00326FA4" w:rsidRDefault="00326FA4" w:rsidP="00326F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(Imię i nazwisko odbiorcy P</w:t>
      </w:r>
      <w:r w:rsidRPr="00F7499C">
        <w:rPr>
          <w:sz w:val="20"/>
          <w:szCs w:val="20"/>
        </w:rPr>
        <w:t>rogramu</w:t>
      </w:r>
      <w:r>
        <w:rPr>
          <w:sz w:val="20"/>
          <w:szCs w:val="20"/>
        </w:rPr>
        <w:t>/ opiekuna prawnego)</w:t>
      </w:r>
    </w:p>
    <w:p w14:paraId="770DA556" w14:textId="77777777" w:rsidR="00326FA4" w:rsidRDefault="00326FA4" w:rsidP="00326FA4">
      <w:pPr>
        <w:spacing w:after="0" w:line="240" w:lineRule="auto"/>
        <w:jc w:val="both"/>
        <w:rPr>
          <w:sz w:val="20"/>
          <w:szCs w:val="20"/>
        </w:rPr>
      </w:pPr>
    </w:p>
    <w:p w14:paraId="618CBEF0" w14:textId="77777777" w:rsidR="00326FA4" w:rsidRDefault="00326FA4" w:rsidP="00326F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………………………………………………….…………………………….…………………….</w:t>
      </w:r>
    </w:p>
    <w:p w14:paraId="6F85F033" w14:textId="77777777" w:rsidR="00326FA4" w:rsidRDefault="00326FA4" w:rsidP="00326F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14:paraId="005CCDC4" w14:textId="77777777" w:rsidR="00326FA4" w:rsidRDefault="00326FA4" w:rsidP="00326FA4">
      <w:pPr>
        <w:spacing w:after="0" w:line="240" w:lineRule="auto"/>
        <w:jc w:val="both"/>
        <w:rPr>
          <w:sz w:val="20"/>
          <w:szCs w:val="20"/>
        </w:rPr>
      </w:pPr>
    </w:p>
    <w:p w14:paraId="034E87C9" w14:textId="77777777" w:rsidR="00326FA4" w:rsidRDefault="00326FA4" w:rsidP="00326F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……………………………………………………………………………………….…………….</w:t>
      </w:r>
    </w:p>
    <w:p w14:paraId="76BBEA9B" w14:textId="77777777" w:rsidR="00326FA4" w:rsidRPr="00405C2D" w:rsidRDefault="00326FA4" w:rsidP="00326FA4">
      <w:pPr>
        <w:spacing w:after="0" w:line="240" w:lineRule="auto"/>
        <w:jc w:val="both"/>
        <w:rPr>
          <w:rStyle w:val="markedcontent"/>
          <w:sz w:val="20"/>
          <w:szCs w:val="20"/>
        </w:rPr>
      </w:pPr>
      <w:r w:rsidRPr="00685EA0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numer </w:t>
      </w:r>
      <w:r w:rsidRPr="00685EA0">
        <w:rPr>
          <w:rFonts w:cstheme="minorHAnsi"/>
          <w:sz w:val="20"/>
          <w:szCs w:val="20"/>
        </w:rPr>
        <w:t>telefon</w:t>
      </w:r>
      <w:r>
        <w:rPr>
          <w:rFonts w:cstheme="minorHAnsi"/>
          <w:sz w:val="20"/>
          <w:szCs w:val="20"/>
        </w:rPr>
        <w:t>u</w:t>
      </w:r>
      <w:r w:rsidRPr="00685EA0">
        <w:rPr>
          <w:rFonts w:cstheme="minorHAnsi"/>
          <w:sz w:val="20"/>
          <w:szCs w:val="20"/>
        </w:rPr>
        <w:t>)</w:t>
      </w:r>
    </w:p>
    <w:p w14:paraId="22243A8E" w14:textId="77777777" w:rsidR="00326FA4" w:rsidRDefault="00326FA4" w:rsidP="00326FA4">
      <w:pPr>
        <w:jc w:val="center"/>
        <w:rPr>
          <w:rStyle w:val="markedcontent"/>
          <w:rFonts w:cstheme="minorHAnsi"/>
        </w:rPr>
      </w:pPr>
    </w:p>
    <w:p w14:paraId="62E70FC2" w14:textId="77777777" w:rsidR="00326FA4" w:rsidRDefault="00326FA4" w:rsidP="00326FA4">
      <w:pPr>
        <w:spacing w:line="360" w:lineRule="auto"/>
        <w:ind w:left="-142" w:hanging="142"/>
        <w:jc w:val="center"/>
        <w:rPr>
          <w:rFonts w:cstheme="minorHAnsi"/>
        </w:rPr>
      </w:pPr>
      <w:r>
        <w:rPr>
          <w:rStyle w:val="markedcontent"/>
          <w:rFonts w:cstheme="minorHAnsi"/>
        </w:rPr>
        <w:t>DEKLARACJA WYBORU ASYSTENTA</w:t>
      </w:r>
    </w:p>
    <w:p w14:paraId="55546BD4" w14:textId="77777777" w:rsidR="00326FA4" w:rsidRPr="00F7499C" w:rsidRDefault="00326FA4" w:rsidP="00326FA4">
      <w:pPr>
        <w:spacing w:line="360" w:lineRule="auto"/>
        <w:ind w:left="-284"/>
        <w:jc w:val="both"/>
        <w:rPr>
          <w:rFonts w:cstheme="minorHAnsi"/>
        </w:rPr>
      </w:pPr>
      <w:r w:rsidRPr="00F7499C">
        <w:rPr>
          <w:rStyle w:val="markedcontent"/>
          <w:rFonts w:cstheme="minorHAnsi"/>
        </w:rPr>
        <w:t>W związku z ubieganiem się o korzystanie z usług asystenta osobistego osoby niepełnosprawnej</w:t>
      </w:r>
      <w:r w:rsidRPr="00F7499C">
        <w:rPr>
          <w:rFonts w:cstheme="minorHAnsi"/>
        </w:rPr>
        <w:t xml:space="preserve"> </w:t>
      </w:r>
      <w:r>
        <w:rPr>
          <w:rFonts w:cstheme="minorHAnsi"/>
        </w:rPr>
        <w:br/>
      </w:r>
      <w:r w:rsidRPr="00F7499C">
        <w:rPr>
          <w:rStyle w:val="markedcontent"/>
          <w:rFonts w:cstheme="minorHAnsi"/>
        </w:rPr>
        <w:t>w ramach Programu „Asystent osobisty osoby niepełnosprawnej” – edycja 2022, wskazuję niżej</w:t>
      </w:r>
      <w:r w:rsidRPr="00F7499C">
        <w:rPr>
          <w:rFonts w:cstheme="minorHAnsi"/>
        </w:rPr>
        <w:t xml:space="preserve"> </w:t>
      </w:r>
      <w:r w:rsidRPr="00F7499C">
        <w:rPr>
          <w:rStyle w:val="markedcontent"/>
          <w:rFonts w:cstheme="minorHAnsi"/>
        </w:rPr>
        <w:t xml:space="preserve">wymienioną osobę do pełnienia funkcji </w:t>
      </w:r>
      <w:r>
        <w:rPr>
          <w:rStyle w:val="markedcontent"/>
          <w:rFonts w:cstheme="minorHAnsi"/>
        </w:rPr>
        <w:t xml:space="preserve">mojego </w:t>
      </w:r>
      <w:r w:rsidRPr="00F7499C">
        <w:rPr>
          <w:rStyle w:val="markedcontent"/>
          <w:rFonts w:cstheme="minorHAnsi"/>
        </w:rPr>
        <w:t>asystenta osobistego:</w:t>
      </w:r>
      <w:r>
        <w:rPr>
          <w:rFonts w:cstheme="minorHAnsi"/>
        </w:rPr>
        <w:t>                                                         </w:t>
      </w:r>
      <w:r w:rsidRPr="00F7499C">
        <w:rPr>
          <w:rFonts w:cstheme="minorHAnsi"/>
        </w:rPr>
        <w:br/>
      </w:r>
      <w:r w:rsidRPr="00F7499C">
        <w:rPr>
          <w:rStyle w:val="markedcontent"/>
          <w:rFonts w:cstheme="minorHAnsi"/>
        </w:rPr>
        <w:t>Imię i nazwisko:</w:t>
      </w:r>
      <w:r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………………………………………………………………………………………………………………………………………….</w:t>
      </w:r>
      <w:r w:rsidRPr="00F7499C">
        <w:rPr>
          <w:rFonts w:cstheme="minorHAnsi"/>
        </w:rPr>
        <w:br/>
      </w:r>
      <w:r w:rsidRPr="00F7499C">
        <w:rPr>
          <w:rStyle w:val="markedcontent"/>
          <w:rFonts w:cstheme="minorHAnsi"/>
        </w:rPr>
        <w:t>Adres zamieszkania:………………………………………………………………………………………………………………</w:t>
      </w:r>
      <w:r>
        <w:rPr>
          <w:rStyle w:val="markedcontent"/>
          <w:rFonts w:cstheme="minorHAnsi"/>
        </w:rPr>
        <w:t>…………………..</w:t>
      </w:r>
      <w:r w:rsidRPr="00F7499C">
        <w:rPr>
          <w:rFonts w:cstheme="minorHAnsi"/>
        </w:rPr>
        <w:br/>
      </w:r>
      <w:r w:rsidRPr="00F7499C">
        <w:rPr>
          <w:rStyle w:val="markedcontent"/>
          <w:rFonts w:cstheme="minorHAnsi"/>
        </w:rPr>
        <w:t>Telefon:</w:t>
      </w:r>
      <w:r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……………………………………………………………………………………………………………………………………………………..</w:t>
      </w:r>
      <w:r w:rsidRPr="00F7499C">
        <w:rPr>
          <w:rFonts w:cstheme="minorHAnsi"/>
        </w:rPr>
        <w:br/>
      </w:r>
      <w:r w:rsidRPr="00F7499C">
        <w:rPr>
          <w:rStyle w:val="markedcontent"/>
          <w:rFonts w:cstheme="minorHAnsi"/>
        </w:rPr>
        <w:t>E-mail: .........................................................................................................................................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...................</w:t>
      </w:r>
    </w:p>
    <w:p w14:paraId="22B98281" w14:textId="77777777" w:rsidR="00326FA4" w:rsidRDefault="00326FA4" w:rsidP="00326FA4">
      <w:pPr>
        <w:spacing w:line="360" w:lineRule="auto"/>
        <w:ind w:hanging="284"/>
        <w:jc w:val="both"/>
        <w:rPr>
          <w:rFonts w:cstheme="minorHAnsi"/>
        </w:rPr>
      </w:pPr>
      <w:r>
        <w:rPr>
          <w:rFonts w:cstheme="minorHAnsi"/>
        </w:rPr>
        <w:t xml:space="preserve">Jednocześnie oświadczam, że: </w:t>
      </w:r>
    </w:p>
    <w:p w14:paraId="41D04436" w14:textId="77777777" w:rsidR="00326FA4" w:rsidRPr="00036AB0" w:rsidRDefault="00326FA4" w:rsidP="00326FA4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036AB0">
        <w:rPr>
          <w:rFonts w:cstheme="minorHAnsi"/>
        </w:rPr>
        <w:t xml:space="preserve">wyżej wskazany asystent jest przygotowany do realizacji wobec mnie usługi asystencji osobistej. </w:t>
      </w:r>
    </w:p>
    <w:p w14:paraId="6DD5B20B" w14:textId="77777777" w:rsidR="00326FA4" w:rsidRPr="008E3BAE" w:rsidRDefault="00326FA4" w:rsidP="00326FA4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0D543E">
        <w:rPr>
          <w:rStyle w:val="markedcontent"/>
          <w:rFonts w:cstheme="minorHAnsi"/>
        </w:rPr>
        <w:t>wskazany przeze mnie asystent oso</w:t>
      </w:r>
      <w:r>
        <w:rPr>
          <w:rStyle w:val="markedcontent"/>
          <w:rFonts w:cstheme="minorHAnsi"/>
        </w:rPr>
        <w:t xml:space="preserve">bisty osoby niepełnosprawnej </w:t>
      </w:r>
      <w:r w:rsidRPr="000D543E">
        <w:rPr>
          <w:rStyle w:val="markedcontent"/>
          <w:rFonts w:cstheme="minorHAnsi"/>
        </w:rPr>
        <w:t>nie j</w:t>
      </w:r>
      <w:r>
        <w:rPr>
          <w:rStyle w:val="markedcontent"/>
          <w:rFonts w:cstheme="minorHAnsi"/>
        </w:rPr>
        <w:t>est moim opiekunem prawnym, nie zamieszkuje razem ze mną i nie</w:t>
      </w:r>
      <w:r w:rsidRPr="00BB2BE9">
        <w:rPr>
          <w:rStyle w:val="markedcontent"/>
          <w:rFonts w:cstheme="minorHAnsi"/>
        </w:rPr>
        <w:t xml:space="preserve"> </w:t>
      </w:r>
      <w:r w:rsidRPr="000D543E">
        <w:rPr>
          <w:rStyle w:val="markedcontent"/>
          <w:rFonts w:cstheme="minorHAnsi"/>
        </w:rPr>
        <w:t>jest</w:t>
      </w:r>
      <w:r>
        <w:rPr>
          <w:rFonts w:cstheme="minorHAnsi"/>
        </w:rPr>
        <w:t xml:space="preserve"> </w:t>
      </w:r>
      <w:r w:rsidRPr="000D543E">
        <w:rPr>
          <w:rStyle w:val="markedcontent"/>
          <w:rFonts w:cstheme="minorHAnsi"/>
        </w:rPr>
        <w:t>członkiem mojej rodziny</w:t>
      </w:r>
      <w:r>
        <w:rPr>
          <w:rStyle w:val="markedcontent"/>
          <w:rFonts w:cstheme="minorHAnsi"/>
        </w:rPr>
        <w:t xml:space="preserve"> </w:t>
      </w:r>
      <w:r w:rsidRPr="00251DC9">
        <w:rPr>
          <w:rFonts w:cstheme="minorHAnsi"/>
          <w:szCs w:val="24"/>
        </w:rPr>
        <w:t>(</w:t>
      </w:r>
      <w:r>
        <w:rPr>
          <w:rFonts w:cstheme="minorHAnsi"/>
          <w:szCs w:val="24"/>
        </w:rPr>
        <w:t>na</w:t>
      </w:r>
      <w:r w:rsidRPr="00251DC9">
        <w:rPr>
          <w:rFonts w:cstheme="minorHAnsi"/>
          <w:szCs w:val="24"/>
        </w:rPr>
        <w:t xml:space="preserve"> potrzeby realizacji Programu, za członków rodziny uznać należy rodziców i dzieci, rodzeństwo, wnuki, dziadków, teściów, macochę, ojczyma oraz inne osoby pozostające we wspólnym gospodarstwie domowym z uczestnikiem Programu</w:t>
      </w:r>
      <w:r>
        <w:rPr>
          <w:rFonts w:cstheme="minorHAnsi"/>
          <w:szCs w:val="24"/>
        </w:rPr>
        <w:t xml:space="preserve">). </w:t>
      </w:r>
    </w:p>
    <w:p w14:paraId="3A1C3573" w14:textId="77777777" w:rsidR="00326FA4" w:rsidRDefault="00326FA4" w:rsidP="00326FA4">
      <w:pPr>
        <w:spacing w:after="0" w:line="276" w:lineRule="auto"/>
        <w:ind w:left="495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……………………………………………………………</w:t>
      </w:r>
      <w:r>
        <w:rPr>
          <w:rFonts w:cstheme="minorHAnsi"/>
          <w:sz w:val="20"/>
          <w:szCs w:val="20"/>
        </w:rPr>
        <w:t xml:space="preserve"> </w:t>
      </w:r>
    </w:p>
    <w:p w14:paraId="673B5484" w14:textId="77777777" w:rsidR="00326FA4" w:rsidRDefault="00326FA4" w:rsidP="00326FA4">
      <w:pPr>
        <w:spacing w:after="0" w:line="276" w:lineRule="auto"/>
        <w:ind w:left="4956"/>
        <w:jc w:val="both"/>
        <w:rPr>
          <w:rFonts w:cstheme="minorHAnsi"/>
          <w:sz w:val="20"/>
          <w:szCs w:val="20"/>
        </w:rPr>
      </w:pPr>
      <w:r w:rsidRPr="00685EA0">
        <w:rPr>
          <w:rFonts w:cstheme="minorHAnsi"/>
          <w:sz w:val="20"/>
          <w:szCs w:val="20"/>
        </w:rPr>
        <w:t xml:space="preserve">(podpis </w:t>
      </w:r>
      <w:r>
        <w:rPr>
          <w:rFonts w:cstheme="minorHAnsi"/>
          <w:sz w:val="20"/>
          <w:szCs w:val="20"/>
        </w:rPr>
        <w:t xml:space="preserve">odbiorcy Programu </w:t>
      </w:r>
      <w:r w:rsidRPr="00685EA0">
        <w:rPr>
          <w:rFonts w:cstheme="minorHAnsi"/>
          <w:sz w:val="20"/>
          <w:szCs w:val="20"/>
        </w:rPr>
        <w:t>/opiekuna</w:t>
      </w:r>
      <w:r>
        <w:rPr>
          <w:rFonts w:cstheme="minorHAnsi"/>
          <w:sz w:val="20"/>
          <w:szCs w:val="20"/>
        </w:rPr>
        <w:t xml:space="preserve"> prawny</w:t>
      </w:r>
      <w:r w:rsidRPr="00685EA0">
        <w:rPr>
          <w:rFonts w:cstheme="minorHAnsi"/>
          <w:sz w:val="20"/>
          <w:szCs w:val="20"/>
        </w:rPr>
        <w:t>)</w:t>
      </w:r>
    </w:p>
    <w:p w14:paraId="6A2640B0" w14:textId="77777777" w:rsidR="00326FA4" w:rsidRDefault="00326FA4" w:rsidP="00326FA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88C9FFD" w14:textId="77777777" w:rsidR="00326FA4" w:rsidRDefault="00326FA4" w:rsidP="00326FA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5E29703" w14:textId="77777777" w:rsidR="00326FA4" w:rsidRDefault="00326FA4" w:rsidP="00326FA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0C8095D" w14:textId="77777777" w:rsidR="00326FA4" w:rsidRPr="003E434F" w:rsidRDefault="00326FA4" w:rsidP="00326FA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E434F">
        <w:rPr>
          <w:rFonts w:cstheme="minorHAnsi"/>
          <w:sz w:val="20"/>
          <w:szCs w:val="20"/>
        </w:rPr>
        <w:t>………………..………………………………………………………………………..……</w:t>
      </w:r>
    </w:p>
    <w:p w14:paraId="151BDBE7" w14:textId="77777777" w:rsidR="00326FA4" w:rsidRPr="00280870" w:rsidRDefault="00326FA4" w:rsidP="00326FA4">
      <w:pPr>
        <w:spacing w:after="0" w:line="276" w:lineRule="auto"/>
        <w:rPr>
          <w:rFonts w:cstheme="minorHAnsi"/>
          <w:sz w:val="20"/>
          <w:szCs w:val="20"/>
        </w:rPr>
      </w:pPr>
      <w:r w:rsidRPr="003E434F">
        <w:rPr>
          <w:rFonts w:cstheme="minorHAnsi"/>
          <w:sz w:val="20"/>
          <w:szCs w:val="20"/>
        </w:rPr>
        <w:t>W przypadku składania przez odbiorcę oświadczenia ustnego:</w:t>
      </w:r>
      <w:r w:rsidRPr="003E434F">
        <w:rPr>
          <w:rFonts w:cstheme="minorHAnsi"/>
          <w:sz w:val="20"/>
          <w:szCs w:val="20"/>
        </w:rPr>
        <w:br/>
        <w:t xml:space="preserve"> podpis osoby przyjmującej deklarację</w:t>
      </w:r>
    </w:p>
    <w:p w14:paraId="7E836EFE" w14:textId="77777777" w:rsidR="00326FA4" w:rsidRDefault="00326FA4" w:rsidP="00326FA4">
      <w:pPr>
        <w:spacing w:line="276" w:lineRule="auto"/>
        <w:rPr>
          <w:rFonts w:ascii="Calibri" w:hAnsi="Calibri" w:cs="Calibri"/>
          <w:sz w:val="18"/>
          <w:szCs w:val="18"/>
        </w:rPr>
        <w:sectPr w:rsidR="00326FA4" w:rsidSect="00727689">
          <w:pgSz w:w="11906" w:h="16838"/>
          <w:pgMar w:top="142" w:right="720" w:bottom="720" w:left="720" w:header="283" w:footer="0" w:gutter="0"/>
          <w:cols w:space="708"/>
          <w:docGrid w:linePitch="360"/>
        </w:sectPr>
      </w:pPr>
    </w:p>
    <w:p w14:paraId="3D52ADCF" w14:textId="77777777" w:rsidR="00326FA4" w:rsidRPr="00362194" w:rsidRDefault="00326FA4" w:rsidP="00326FA4">
      <w:pPr>
        <w:rPr>
          <w:rFonts w:cstheme="minorHAnsi"/>
          <w:szCs w:val="24"/>
        </w:rPr>
      </w:pPr>
    </w:p>
    <w:p w14:paraId="27E2ABD4" w14:textId="77777777" w:rsidR="00326FA4" w:rsidRPr="00C8308E" w:rsidRDefault="00326FA4" w:rsidP="00326FA4">
      <w:pPr>
        <w:spacing w:line="276" w:lineRule="auto"/>
        <w:ind w:left="4248"/>
        <w:jc w:val="both"/>
        <w:rPr>
          <w:rFonts w:cstheme="minorHAnsi"/>
          <w:i/>
          <w:sz w:val="20"/>
          <w:szCs w:val="20"/>
        </w:rPr>
      </w:pPr>
      <w:r w:rsidRPr="00C8308E">
        <w:rPr>
          <w:rFonts w:cstheme="minorHAnsi"/>
          <w:i/>
          <w:sz w:val="20"/>
          <w:szCs w:val="20"/>
        </w:rPr>
        <w:t xml:space="preserve">                 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 xml:space="preserve"> Załącznik C do Regulaminu</w:t>
      </w:r>
    </w:p>
    <w:p w14:paraId="3DE69E63" w14:textId="77777777" w:rsidR="00326FA4" w:rsidRPr="00362194" w:rsidRDefault="00326FA4" w:rsidP="00326FA4">
      <w:pPr>
        <w:jc w:val="both"/>
        <w:rPr>
          <w:rFonts w:cstheme="minorHAnsi"/>
          <w:szCs w:val="24"/>
        </w:rPr>
      </w:pPr>
    </w:p>
    <w:p w14:paraId="5357028C" w14:textId="77777777" w:rsidR="00326FA4" w:rsidRPr="005F337C" w:rsidRDefault="00326FA4" w:rsidP="00326FA4">
      <w:pPr>
        <w:pStyle w:val="Tekstpodstawowy"/>
        <w:spacing w:line="276" w:lineRule="auto"/>
        <w:ind w:left="360" w:right="108"/>
        <w:jc w:val="right"/>
        <w:rPr>
          <w:rFonts w:asciiTheme="minorHAnsi" w:hAnsiTheme="minorHAnsi" w:cstheme="minorHAnsi"/>
          <w:sz w:val="24"/>
          <w:szCs w:val="24"/>
          <w:lang w:val="pl-PL" w:eastAsia="pl-PL"/>
        </w:rPr>
      </w:pPr>
    </w:p>
    <w:p w14:paraId="4C0992BE" w14:textId="77777777" w:rsidR="00326FA4" w:rsidRPr="00365405" w:rsidRDefault="00326FA4" w:rsidP="00326FA4">
      <w:pPr>
        <w:ind w:left="5664" w:firstLine="708"/>
        <w:jc w:val="center"/>
        <w:rPr>
          <w:rFonts w:cstheme="minorHAnsi"/>
          <w:sz w:val="20"/>
          <w:szCs w:val="20"/>
        </w:rPr>
      </w:pPr>
      <w:r w:rsidRPr="00365405">
        <w:rPr>
          <w:rFonts w:cstheme="minorHAnsi"/>
          <w:sz w:val="20"/>
          <w:szCs w:val="20"/>
        </w:rPr>
        <w:t>Warszawa, ............................</w:t>
      </w:r>
      <w:r>
        <w:rPr>
          <w:rFonts w:cstheme="minorHAnsi"/>
          <w:sz w:val="20"/>
          <w:szCs w:val="20"/>
        </w:rPr>
        <w:t>......</w:t>
      </w:r>
    </w:p>
    <w:p w14:paraId="264F73B8" w14:textId="77777777" w:rsidR="00326FA4" w:rsidRPr="00362194" w:rsidRDefault="00326FA4" w:rsidP="00326FA4">
      <w:pPr>
        <w:ind w:left="7788" w:firstLine="708"/>
        <w:jc w:val="center"/>
        <w:rPr>
          <w:rFonts w:cstheme="minorHAnsi"/>
          <w:szCs w:val="24"/>
        </w:rPr>
      </w:pPr>
      <w:r w:rsidRPr="00365405">
        <w:rPr>
          <w:rFonts w:cstheme="minorHAnsi"/>
          <w:sz w:val="20"/>
          <w:szCs w:val="20"/>
        </w:rPr>
        <w:t>(data</w:t>
      </w:r>
      <w:r w:rsidRPr="00362194">
        <w:rPr>
          <w:rFonts w:cstheme="minorHAnsi"/>
          <w:szCs w:val="24"/>
        </w:rPr>
        <w:t>)</w:t>
      </w:r>
    </w:p>
    <w:p w14:paraId="51171483" w14:textId="77777777" w:rsidR="00326FA4" w:rsidRPr="00365405" w:rsidRDefault="00326FA4" w:rsidP="00326FA4">
      <w:pPr>
        <w:rPr>
          <w:rFonts w:cstheme="minorHAnsi"/>
          <w:sz w:val="20"/>
          <w:szCs w:val="20"/>
        </w:rPr>
      </w:pPr>
      <w:r w:rsidRPr="00365405">
        <w:rPr>
          <w:rFonts w:cstheme="minorHAnsi"/>
          <w:sz w:val="20"/>
          <w:szCs w:val="20"/>
        </w:rPr>
        <w:t>..................................................................</w:t>
      </w:r>
    </w:p>
    <w:p w14:paraId="7D7AC80B" w14:textId="77777777" w:rsidR="00326FA4" w:rsidRPr="00365405" w:rsidRDefault="00326FA4" w:rsidP="00326FA4">
      <w:pPr>
        <w:rPr>
          <w:rFonts w:cstheme="minorHAnsi"/>
          <w:sz w:val="20"/>
          <w:szCs w:val="20"/>
        </w:rPr>
      </w:pPr>
      <w:r w:rsidRPr="00365405">
        <w:rPr>
          <w:rFonts w:cstheme="minorHAnsi"/>
          <w:sz w:val="20"/>
          <w:szCs w:val="20"/>
        </w:rPr>
        <w:t>(Imię i nazwisko rodzica/opiekuna prawnego)</w:t>
      </w:r>
    </w:p>
    <w:p w14:paraId="6A5941C2" w14:textId="77777777" w:rsidR="00326FA4" w:rsidRPr="00365405" w:rsidRDefault="00326FA4" w:rsidP="00326FA4">
      <w:pPr>
        <w:rPr>
          <w:rFonts w:cstheme="minorHAnsi"/>
          <w:sz w:val="20"/>
          <w:szCs w:val="20"/>
        </w:rPr>
      </w:pPr>
    </w:p>
    <w:p w14:paraId="7D3CA1BD" w14:textId="77777777" w:rsidR="00326FA4" w:rsidRPr="00365405" w:rsidRDefault="00326FA4" w:rsidP="00326FA4">
      <w:pPr>
        <w:rPr>
          <w:rFonts w:cstheme="minorHAnsi"/>
          <w:sz w:val="20"/>
          <w:szCs w:val="20"/>
        </w:rPr>
      </w:pPr>
      <w:r w:rsidRPr="00365405">
        <w:rPr>
          <w:rFonts w:cstheme="minorHAnsi"/>
          <w:sz w:val="20"/>
          <w:szCs w:val="20"/>
        </w:rPr>
        <w:t>.................................................................</w:t>
      </w:r>
    </w:p>
    <w:p w14:paraId="1A15CFF1" w14:textId="77777777" w:rsidR="00326FA4" w:rsidRPr="00365405" w:rsidRDefault="00326FA4" w:rsidP="00326FA4">
      <w:pPr>
        <w:rPr>
          <w:rFonts w:cstheme="minorHAnsi"/>
          <w:sz w:val="20"/>
          <w:szCs w:val="20"/>
        </w:rPr>
      </w:pPr>
      <w:r w:rsidRPr="00365405">
        <w:rPr>
          <w:rFonts w:cstheme="minorHAnsi"/>
          <w:sz w:val="20"/>
          <w:szCs w:val="20"/>
        </w:rPr>
        <w:t>(ulica)</w:t>
      </w:r>
    </w:p>
    <w:p w14:paraId="51D702D4" w14:textId="77777777" w:rsidR="00326FA4" w:rsidRPr="00365405" w:rsidRDefault="00326FA4" w:rsidP="00326FA4">
      <w:pPr>
        <w:rPr>
          <w:rFonts w:cstheme="minorHAnsi"/>
          <w:sz w:val="20"/>
          <w:szCs w:val="20"/>
        </w:rPr>
      </w:pPr>
      <w:r w:rsidRPr="00365405">
        <w:rPr>
          <w:rFonts w:cstheme="minorHAnsi"/>
          <w:sz w:val="20"/>
          <w:szCs w:val="20"/>
        </w:rPr>
        <w:t>.................................................................</w:t>
      </w:r>
    </w:p>
    <w:p w14:paraId="40945449" w14:textId="77777777" w:rsidR="00326FA4" w:rsidRPr="00365405" w:rsidRDefault="00326FA4" w:rsidP="00326FA4">
      <w:pPr>
        <w:rPr>
          <w:rFonts w:cstheme="minorHAnsi"/>
          <w:sz w:val="20"/>
          <w:szCs w:val="20"/>
        </w:rPr>
      </w:pPr>
      <w:r w:rsidRPr="00365405">
        <w:rPr>
          <w:rFonts w:cstheme="minorHAnsi"/>
          <w:sz w:val="20"/>
          <w:szCs w:val="20"/>
        </w:rPr>
        <w:t>(kod pocztowy)</w:t>
      </w:r>
    </w:p>
    <w:p w14:paraId="1572431F" w14:textId="77777777" w:rsidR="00326FA4" w:rsidRPr="00365405" w:rsidRDefault="00326FA4" w:rsidP="00326FA4">
      <w:pPr>
        <w:rPr>
          <w:rFonts w:cstheme="minorHAnsi"/>
          <w:sz w:val="20"/>
          <w:szCs w:val="20"/>
        </w:rPr>
      </w:pPr>
    </w:p>
    <w:p w14:paraId="5B85C47E" w14:textId="77777777" w:rsidR="00326FA4" w:rsidRPr="00362194" w:rsidRDefault="00326FA4" w:rsidP="00326FA4">
      <w:pPr>
        <w:rPr>
          <w:rFonts w:cstheme="minorHAnsi"/>
          <w:szCs w:val="24"/>
        </w:rPr>
      </w:pPr>
    </w:p>
    <w:p w14:paraId="35CFF382" w14:textId="77777777" w:rsidR="00326FA4" w:rsidRPr="00A92398" w:rsidRDefault="00326FA4" w:rsidP="00326FA4">
      <w:pPr>
        <w:spacing w:line="360" w:lineRule="auto"/>
        <w:jc w:val="center"/>
        <w:rPr>
          <w:rFonts w:cstheme="minorHAnsi"/>
          <w:b/>
        </w:rPr>
      </w:pPr>
      <w:r w:rsidRPr="00A92398">
        <w:rPr>
          <w:rFonts w:cstheme="minorHAnsi"/>
          <w:b/>
        </w:rPr>
        <w:t>AKCEPTACJA OSOBY ASYSTENTA ZE STRONY RODZICA LUB OPIEKUNA PRAWNEGO</w:t>
      </w:r>
      <w:r w:rsidRPr="00A92398">
        <w:rPr>
          <w:rFonts w:cstheme="minorHAnsi"/>
          <w:b/>
        </w:rPr>
        <w:br/>
        <w:t xml:space="preserve"> DZIECKA Z NIEPEŁNOSPRAWNOŚCIĄ</w:t>
      </w:r>
    </w:p>
    <w:p w14:paraId="05BDA4FC" w14:textId="77777777" w:rsidR="00326FA4" w:rsidRPr="00A92398" w:rsidRDefault="00326FA4" w:rsidP="00326FA4">
      <w:pPr>
        <w:spacing w:line="360" w:lineRule="auto"/>
        <w:jc w:val="both"/>
        <w:rPr>
          <w:rFonts w:cstheme="minorHAnsi"/>
        </w:rPr>
      </w:pPr>
    </w:p>
    <w:p w14:paraId="4604ADB3" w14:textId="2874AE90" w:rsidR="00326FA4" w:rsidRDefault="00326FA4" w:rsidP="00326FA4">
      <w:pPr>
        <w:spacing w:line="480" w:lineRule="auto"/>
        <w:jc w:val="both"/>
        <w:rPr>
          <w:rFonts w:cstheme="minorHAnsi"/>
          <w:szCs w:val="24"/>
        </w:rPr>
      </w:pPr>
      <w:r w:rsidRPr="00A92398">
        <w:rPr>
          <w:rFonts w:cstheme="minorHAnsi"/>
        </w:rPr>
        <w:tab/>
        <w:t>Ja, …………………………………………………………</w:t>
      </w:r>
      <w:r>
        <w:rPr>
          <w:rFonts w:cstheme="minorHAnsi"/>
        </w:rPr>
        <w:t xml:space="preserve">……………………………………………………… rodzic/opiekun </w:t>
      </w:r>
      <w:r w:rsidRPr="00A92398">
        <w:rPr>
          <w:rFonts w:cstheme="minorHAnsi"/>
        </w:rPr>
        <w:t xml:space="preserve">prawny* uczestnika Programu (imię i nazwisko </w:t>
      </w:r>
      <w:proofErr w:type="gramStart"/>
      <w:r>
        <w:rPr>
          <w:rFonts w:cstheme="minorHAnsi"/>
        </w:rPr>
        <w:t>dziecka)</w:t>
      </w:r>
      <w:r w:rsidRPr="00A92398">
        <w:rPr>
          <w:rFonts w:cstheme="minorHAnsi"/>
        </w:rPr>
        <w:t>…</w:t>
      </w:r>
      <w:proofErr w:type="gramEnd"/>
      <w:r w:rsidRPr="00A92398">
        <w:rPr>
          <w:rFonts w:cstheme="minorHAnsi"/>
        </w:rPr>
        <w:t>……………………………………………………………………………………………….  akceptuję Panią/Pana ……………………………………………………………</w:t>
      </w:r>
      <w:proofErr w:type="gramStart"/>
      <w:r w:rsidRPr="00A92398">
        <w:rPr>
          <w:rFonts w:cstheme="minorHAnsi"/>
        </w:rPr>
        <w:t>…….</w:t>
      </w:r>
      <w:proofErr w:type="gramEnd"/>
      <w:r w:rsidRPr="00A92398">
        <w:rPr>
          <w:rFonts w:cstheme="minorHAnsi"/>
        </w:rPr>
        <w:t>…………jako osobę, która będzie świadczyła usługi asystenta w ramach ww. Programu.</w:t>
      </w:r>
    </w:p>
    <w:p w14:paraId="3C889048" w14:textId="0C016DA1" w:rsidR="00326FA4" w:rsidRPr="00362194" w:rsidRDefault="00326FA4" w:rsidP="00326FA4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…………………………..</w:t>
      </w:r>
      <w:r w:rsidRPr="00362194">
        <w:rPr>
          <w:rFonts w:cstheme="minorHAnsi"/>
          <w:szCs w:val="24"/>
        </w:rPr>
        <w:t>..........</w:t>
      </w:r>
      <w:r>
        <w:rPr>
          <w:rFonts w:cstheme="minorHAnsi"/>
          <w:szCs w:val="24"/>
        </w:rPr>
        <w:t>...............................</w:t>
      </w:r>
    </w:p>
    <w:p w14:paraId="5E13F558" w14:textId="77777777" w:rsidR="00326FA4" w:rsidRPr="00C8308E" w:rsidRDefault="00326FA4" w:rsidP="00326FA4">
      <w:pPr>
        <w:ind w:left="5664" w:firstLine="708"/>
        <w:jc w:val="center"/>
        <w:rPr>
          <w:rFonts w:cstheme="minorHAnsi"/>
          <w:sz w:val="20"/>
          <w:szCs w:val="20"/>
        </w:rPr>
      </w:pPr>
      <w:r w:rsidRPr="00C8308E">
        <w:rPr>
          <w:rFonts w:cstheme="minorHAnsi"/>
          <w:sz w:val="20"/>
          <w:szCs w:val="20"/>
        </w:rPr>
        <w:t>(podpis rodzica/opiekuna prawnego)</w:t>
      </w:r>
    </w:p>
    <w:p w14:paraId="3EB80CFB" w14:textId="77777777" w:rsidR="00326FA4" w:rsidRDefault="00326FA4" w:rsidP="00326FA4">
      <w:pPr>
        <w:jc w:val="right"/>
        <w:rPr>
          <w:rFonts w:cstheme="minorHAnsi"/>
          <w:szCs w:val="24"/>
        </w:rPr>
      </w:pPr>
    </w:p>
    <w:p w14:paraId="35D6D51F" w14:textId="77777777" w:rsidR="00326FA4" w:rsidRDefault="00326FA4" w:rsidP="00326FA4">
      <w:pPr>
        <w:rPr>
          <w:rFonts w:cstheme="minorHAnsi"/>
          <w:szCs w:val="24"/>
        </w:rPr>
      </w:pPr>
    </w:p>
    <w:p w14:paraId="0DBADB3C" w14:textId="77777777" w:rsidR="00326FA4" w:rsidRDefault="00326FA4" w:rsidP="00326FA4">
      <w:pPr>
        <w:jc w:val="right"/>
        <w:rPr>
          <w:rFonts w:cstheme="minorHAnsi"/>
          <w:szCs w:val="24"/>
        </w:rPr>
      </w:pPr>
    </w:p>
    <w:p w14:paraId="54793F86" w14:textId="1F599EC2" w:rsidR="00326FA4" w:rsidRDefault="00326FA4" w:rsidP="00326FA4">
      <w:pPr>
        <w:jc w:val="both"/>
        <w:rPr>
          <w:rFonts w:cstheme="minorHAnsi"/>
          <w:sz w:val="20"/>
          <w:szCs w:val="20"/>
        </w:rPr>
      </w:pPr>
      <w:r w:rsidRPr="00C8308E">
        <w:rPr>
          <w:rFonts w:cstheme="minorHAnsi"/>
          <w:sz w:val="20"/>
          <w:szCs w:val="20"/>
        </w:rPr>
        <w:t>*podkreślić jedną z opcji</w:t>
      </w:r>
    </w:p>
    <w:p w14:paraId="4C2C4727" w14:textId="59B2725E" w:rsidR="00326FA4" w:rsidRDefault="00326FA4" w:rsidP="00326FA4">
      <w:pPr>
        <w:jc w:val="both"/>
        <w:rPr>
          <w:rFonts w:cstheme="minorHAnsi"/>
          <w:sz w:val="20"/>
          <w:szCs w:val="20"/>
        </w:rPr>
      </w:pPr>
    </w:p>
    <w:p w14:paraId="2CB270F9" w14:textId="77777777" w:rsidR="00326FA4" w:rsidRDefault="00326FA4" w:rsidP="00326FA4">
      <w:pPr>
        <w:jc w:val="both"/>
        <w:rPr>
          <w:rFonts w:cstheme="minorHAnsi"/>
          <w:sz w:val="20"/>
          <w:szCs w:val="20"/>
        </w:rPr>
        <w:sectPr w:rsidR="00326FA4" w:rsidSect="00727689">
          <w:pgSz w:w="11906" w:h="16838"/>
          <w:pgMar w:top="142" w:right="720" w:bottom="720" w:left="720" w:header="283" w:footer="0" w:gutter="0"/>
          <w:cols w:space="708"/>
          <w:docGrid w:linePitch="360"/>
        </w:sectPr>
      </w:pPr>
    </w:p>
    <w:p w14:paraId="491CF1BD" w14:textId="77777777" w:rsidR="00326FA4" w:rsidRPr="00551702" w:rsidRDefault="00326FA4" w:rsidP="00326FA4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lastRenderedPageBreak/>
        <w:tab/>
      </w:r>
      <w:r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ab/>
      </w:r>
      <w:r w:rsidRPr="00551702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Załącznik </w:t>
      </w:r>
      <w:r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D </w:t>
      </w:r>
      <w:r w:rsidRPr="00551702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do Regulaminu</w:t>
      </w:r>
    </w:p>
    <w:p w14:paraId="7672BE71" w14:textId="77777777" w:rsidR="00326FA4" w:rsidRPr="002764F4" w:rsidRDefault="00326FA4" w:rsidP="00326FA4">
      <w:pPr>
        <w:spacing w:line="360" w:lineRule="auto"/>
        <w:ind w:left="5664" w:firstLine="708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p w14:paraId="2B00ECA3" w14:textId="77777777" w:rsidR="00326FA4" w:rsidRPr="007D41F7" w:rsidRDefault="00326FA4" w:rsidP="00326FA4">
      <w:pPr>
        <w:spacing w:after="0" w:line="360" w:lineRule="auto"/>
        <w:jc w:val="center"/>
        <w:rPr>
          <w:rFonts w:ascii="Calibri" w:hAnsi="Calibri" w:cs="Calibri"/>
          <w:b/>
        </w:rPr>
      </w:pPr>
      <w:r w:rsidRPr="007D41F7">
        <w:rPr>
          <w:rFonts w:ascii="Calibri" w:hAnsi="Calibri" w:cs="Calibri"/>
          <w:b/>
        </w:rPr>
        <w:t>Zakres czynności w ramach usług asystenta do Programu</w:t>
      </w:r>
    </w:p>
    <w:p w14:paraId="5D82FF28" w14:textId="77777777" w:rsidR="00326FA4" w:rsidRPr="007D41F7" w:rsidRDefault="00326FA4" w:rsidP="00326FA4">
      <w:pPr>
        <w:spacing w:after="0" w:line="360" w:lineRule="auto"/>
        <w:jc w:val="center"/>
        <w:rPr>
          <w:rFonts w:ascii="Calibri" w:hAnsi="Calibri" w:cs="Calibri"/>
          <w:b/>
        </w:rPr>
      </w:pPr>
      <w:r w:rsidRPr="007D41F7">
        <w:rPr>
          <w:rFonts w:ascii="Calibri" w:hAnsi="Calibri" w:cs="Calibri"/>
          <w:b/>
        </w:rPr>
        <w:t xml:space="preserve">„Asystent osobisty osoby </w:t>
      </w:r>
      <w:proofErr w:type="gramStart"/>
      <w:r w:rsidRPr="007D41F7">
        <w:rPr>
          <w:rFonts w:ascii="Calibri" w:hAnsi="Calibri" w:cs="Calibri"/>
          <w:b/>
        </w:rPr>
        <w:t>niepełnosprawnej”–</w:t>
      </w:r>
      <w:proofErr w:type="gramEnd"/>
      <w:r w:rsidRPr="007D41F7">
        <w:rPr>
          <w:rFonts w:ascii="Calibri" w:hAnsi="Calibri" w:cs="Calibri"/>
          <w:b/>
        </w:rPr>
        <w:t xml:space="preserve"> edycja 2022</w:t>
      </w:r>
    </w:p>
    <w:p w14:paraId="0583887D" w14:textId="77777777" w:rsidR="00326FA4" w:rsidRPr="007D41F7" w:rsidRDefault="00326FA4" w:rsidP="00326FA4">
      <w:pPr>
        <w:spacing w:after="0" w:line="360" w:lineRule="auto"/>
        <w:rPr>
          <w:rFonts w:ascii="Calibri" w:hAnsi="Calibri" w:cs="Calibri"/>
          <w:b/>
        </w:rPr>
      </w:pPr>
    </w:p>
    <w:p w14:paraId="2217C68E" w14:textId="77777777" w:rsidR="00326FA4" w:rsidRPr="007D41F7" w:rsidRDefault="00326FA4" w:rsidP="00326FA4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7D41F7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Zakres czynności w szczególności dotyczy: </w:t>
      </w:r>
    </w:p>
    <w:p w14:paraId="0528F055" w14:textId="77777777" w:rsidR="00326FA4" w:rsidRPr="007D41F7" w:rsidRDefault="00326FA4" w:rsidP="00326FA4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wsparcie w czynnościach samoobsługowych, w tym utrzymaniu higieny osobistej i czynnościach pielęgnacyjnych:</w:t>
      </w:r>
    </w:p>
    <w:p w14:paraId="0E98AFF1" w14:textId="77777777" w:rsidR="00326FA4" w:rsidRPr="007D41F7" w:rsidRDefault="00326FA4" w:rsidP="00326FA4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myciu głowy, myciu ciała, kąpieli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2A279D5" w14:textId="77777777" w:rsidR="00326FA4" w:rsidRPr="007D41F7" w:rsidRDefault="00326FA4" w:rsidP="00326FA4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czesaniu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E28AC94" w14:textId="77777777" w:rsidR="00326FA4" w:rsidRPr="007D41F7" w:rsidRDefault="00326FA4" w:rsidP="00326FA4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9719F8D" w14:textId="77777777" w:rsidR="00326FA4" w:rsidRPr="007D41F7" w:rsidRDefault="00326FA4" w:rsidP="00326FA4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702D2BF" w14:textId="77777777" w:rsidR="00326FA4" w:rsidRPr="007D41F7" w:rsidRDefault="00326FA4" w:rsidP="00326FA4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25B99DD" w14:textId="77777777" w:rsidR="00326FA4" w:rsidRPr="007D41F7" w:rsidRDefault="00326FA4" w:rsidP="00326FA4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zapobieganiu powstaniu odleżyn lub </w:t>
      </w:r>
      <w:proofErr w:type="spellStart"/>
      <w:r w:rsidRPr="007D41F7">
        <w:rPr>
          <w:rFonts w:ascii="Calibri" w:eastAsia="Times New Roman" w:hAnsi="Calibri" w:cs="Calibri"/>
          <w:color w:val="000000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F2AA121" w14:textId="77777777" w:rsidR="00326FA4" w:rsidRPr="007D41F7" w:rsidRDefault="00326FA4" w:rsidP="00326FA4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17453C4" w14:textId="77777777" w:rsidR="00326FA4" w:rsidRPr="007D41F7" w:rsidRDefault="00326FA4" w:rsidP="00326FA4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6BE6BE1" w14:textId="77777777" w:rsidR="00326FA4" w:rsidRPr="007D41F7" w:rsidRDefault="00326FA4" w:rsidP="00326FA4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wsparcie w prowadzeniu gospodarstwa domowego i wypełnianiu ról społecznych (w przypadku samodzielnego zamieszkiwania): </w:t>
      </w:r>
    </w:p>
    <w:p w14:paraId="023D833D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sprzątaniu mieszkania w tym urządzeń codziennego użytku i sanitarnych oraz wynoszeniu śmieci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CE06F3D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dokonywaniu bieżących zakupów (</w:t>
      </w:r>
      <w:proofErr w:type="gramStart"/>
      <w:r w:rsidRPr="007D41F7">
        <w:rPr>
          <w:rFonts w:ascii="Calibri" w:eastAsia="Times New Roman" w:hAnsi="Calibri" w:cs="Calibri"/>
          <w:color w:val="000000"/>
          <w:lang w:eastAsia="pl-PL"/>
        </w:rPr>
        <w:t>towarzyszenie  osoby</w:t>
      </w:r>
      <w:proofErr w:type="gramEnd"/>
      <w:r w:rsidRPr="007D41F7">
        <w:rPr>
          <w:rFonts w:ascii="Calibri" w:eastAsia="Times New Roman" w:hAnsi="Calibri" w:cs="Calibri"/>
          <w:color w:val="000000"/>
          <w:lang w:eastAsia="pl-PL"/>
        </w:rPr>
        <w:t xml:space="preserve">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91833DB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08A27F9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F2C5ABA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3A17CDE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402EAF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transporcie dziecka osoby niepełnosprawnej np. odebraniu ze żłobka, przedszkola, szkoły (wyłącznie w obecności osoby niepełnosprawnej)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A4BC7D7" w14:textId="77777777" w:rsidR="00326FA4" w:rsidRPr="007D41F7" w:rsidRDefault="00326FA4" w:rsidP="00326FA4">
      <w:pPr>
        <w:pStyle w:val="Tekstprzypisudolnego"/>
        <w:spacing w:line="360" w:lineRule="auto"/>
        <w:ind w:left="567"/>
        <w:jc w:val="both"/>
        <w:rPr>
          <w:rFonts w:ascii="Calibri" w:eastAsia="Times New Roman" w:hAnsi="Calibri" w:cs="Calibri"/>
          <w:color w:val="00000A"/>
          <w:sz w:val="22"/>
          <w:szCs w:val="22"/>
        </w:rPr>
      </w:pPr>
      <w:r w:rsidRPr="007D41F7">
        <w:rPr>
          <w:rFonts w:ascii="Calibri" w:eastAsia="Times New Roman" w:hAnsi="Calibri" w:cs="Calibri"/>
          <w:b/>
          <w:color w:val="00000A"/>
          <w:sz w:val="22"/>
          <w:szCs w:val="22"/>
        </w:rPr>
        <w:t>Sprzątanie wykonywane jest przy użyciu materiałów i środków czystości odbiorcy usług.</w:t>
      </w:r>
      <w:r w:rsidRPr="007D41F7">
        <w:rPr>
          <w:rFonts w:ascii="Calibri" w:eastAsia="Times New Roman" w:hAnsi="Calibri" w:cs="Calibri"/>
          <w:color w:val="00000A"/>
          <w:sz w:val="22"/>
          <w:szCs w:val="22"/>
        </w:rPr>
        <w:t xml:space="preserve"> </w:t>
      </w:r>
      <w:r w:rsidRPr="007D41F7">
        <w:rPr>
          <w:rFonts w:ascii="Calibri" w:eastAsia="Times New Roman" w:hAnsi="Calibri" w:cs="Calibri"/>
          <w:b/>
          <w:color w:val="00000A"/>
          <w:sz w:val="22"/>
          <w:szCs w:val="22"/>
        </w:rPr>
        <w:t>Usługa nie obejmuje</w:t>
      </w:r>
      <w:r w:rsidRPr="007D41F7">
        <w:rPr>
          <w:rFonts w:ascii="Calibri" w:eastAsia="Times New Roman" w:hAnsi="Calibri" w:cs="Calibri"/>
          <w:color w:val="00000A"/>
          <w:sz w:val="22"/>
          <w:szCs w:val="22"/>
        </w:rPr>
        <w:t xml:space="preserve">: gruntownego sprzątania mieszkania (m.in. sprzątania po remontach), mycia lamp wiszących i żyrandoli, mycia klatki schodowej, mycia krat i rolet zewnętrznych, trzepania i prania dywanów, chodników dywanowych, </w:t>
      </w:r>
      <w:r w:rsidRPr="007D41F7">
        <w:rPr>
          <w:rFonts w:ascii="Calibri" w:eastAsia="Times New Roman" w:hAnsi="Calibri" w:cs="Calibri"/>
          <w:color w:val="00000A"/>
          <w:sz w:val="22"/>
          <w:szCs w:val="22"/>
        </w:rPr>
        <w:lastRenderedPageBreak/>
        <w:t xml:space="preserve">sprzątania balkonów, tarasów, ogródków, prac sezonowych (m.in. zagrabiania liści, odśnieżania). W przypadku osób mieszkających z rodziną, wymienione </w:t>
      </w:r>
      <w:r w:rsidRPr="007D41F7">
        <w:rPr>
          <w:rFonts w:ascii="Calibri" w:eastAsia="Times New Roman" w:hAnsi="Calibri" w:cs="Calibri"/>
          <w:b/>
          <w:color w:val="00000A"/>
          <w:sz w:val="22"/>
          <w:szCs w:val="22"/>
        </w:rPr>
        <w:t>czynności realizowane są wyłącznie na rzecz odbiorcy usług,</w:t>
      </w:r>
      <w:r>
        <w:rPr>
          <w:rFonts w:ascii="Calibri" w:eastAsia="Times New Roman" w:hAnsi="Calibri" w:cs="Calibri"/>
          <w:b/>
          <w:color w:val="00000A"/>
          <w:sz w:val="22"/>
          <w:szCs w:val="22"/>
        </w:rPr>
        <w:br/>
      </w:r>
      <w:r w:rsidRPr="007D41F7">
        <w:rPr>
          <w:rFonts w:ascii="Calibri" w:eastAsia="Times New Roman" w:hAnsi="Calibri" w:cs="Calibri"/>
          <w:b/>
          <w:color w:val="00000A"/>
          <w:sz w:val="22"/>
          <w:szCs w:val="22"/>
        </w:rPr>
        <w:t xml:space="preserve"> </w:t>
      </w:r>
      <w:r w:rsidRPr="007D41F7">
        <w:rPr>
          <w:rFonts w:ascii="Calibri" w:eastAsia="Times New Roman" w:hAnsi="Calibri" w:cs="Calibri"/>
          <w:color w:val="00000A"/>
          <w:sz w:val="22"/>
          <w:szCs w:val="22"/>
        </w:rPr>
        <w:t>i nie obejmują sprzątania mieszkania na rzecz całej rodziny.</w:t>
      </w:r>
    </w:p>
    <w:p w14:paraId="383E5BE5" w14:textId="77777777" w:rsidR="00326FA4" w:rsidRPr="007D41F7" w:rsidRDefault="00326FA4" w:rsidP="00326FA4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wsparcie w przemieszczaniu się poza miejscem zamieszkania: </w:t>
      </w:r>
    </w:p>
    <w:p w14:paraId="4B584365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pchanie wózka osoby niepełnosprawnej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41E666A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D4BB97C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D17C71B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43E106D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C091996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transport uczestnika Programu samochodem osoby niepełnosprawnej lub asystenta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427703A" w14:textId="77777777" w:rsidR="00326FA4" w:rsidRPr="007D41F7" w:rsidRDefault="00326FA4" w:rsidP="00326FA4">
      <w:pPr>
        <w:shd w:val="clear" w:color="auto" w:fill="FFFFFF"/>
        <w:spacing w:after="0" w:line="360" w:lineRule="auto"/>
        <w:ind w:left="56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hAnsi="Calibri" w:cs="Calibri"/>
          <w:b/>
        </w:rPr>
        <w:t>Usługi asystenckie realizowane są wyłącznie na rzecz mieszkańców m.st. Warszawy</w:t>
      </w:r>
      <w:r w:rsidRPr="007D41F7">
        <w:rPr>
          <w:rFonts w:ascii="Calibri" w:hAnsi="Calibri" w:cs="Calibri"/>
        </w:rPr>
        <w:t xml:space="preserve">, </w:t>
      </w:r>
      <w:r w:rsidRPr="007D41F7">
        <w:rPr>
          <w:rFonts w:ascii="Calibri" w:hAnsi="Calibri" w:cs="Calibri"/>
          <w:b/>
        </w:rPr>
        <w:t>na terenie Warszawy.</w:t>
      </w:r>
      <w:r w:rsidRPr="007D41F7">
        <w:rPr>
          <w:rFonts w:ascii="Calibri" w:hAnsi="Calibri" w:cs="Calibri"/>
        </w:rPr>
        <w:t xml:space="preserve"> </w:t>
      </w:r>
      <w:r w:rsidRPr="007D41F7">
        <w:rPr>
          <w:rFonts w:ascii="Calibri" w:hAnsi="Calibri" w:cs="Calibri"/>
        </w:rPr>
        <w:br/>
        <w:t>W przypadku konieczności dojazdu odbiorcy usług poza Warszawę, usługi mogą być świadczone w odległości nie większej niż 20 km od granic administracyjnych m.st. Warszawy.</w:t>
      </w:r>
    </w:p>
    <w:p w14:paraId="380927A7" w14:textId="77777777" w:rsidR="00326FA4" w:rsidRPr="007D41F7" w:rsidRDefault="00326FA4" w:rsidP="00326FA4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wsparcie w podejmowaniu aktywności życiowej i komunikowaniu się z otoczeniem: </w:t>
      </w:r>
    </w:p>
    <w:p w14:paraId="52430F8D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1B884E9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ECFE60A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wsparcie w załatwianiu spraw urzędowych i związanych z poszukiwaniem pracy (np. rozmowie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 z urzędnikiem w wypadku trudności z werbalnym komunikowaniem się, wypełnianiu formularzy)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8B8F02B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wsparcie w rozmowie z otoczeniem w wypadku trudności z werbalnym komunikowaniem się;</w:t>
      </w:r>
    </w:p>
    <w:p w14:paraId="09E24FA1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A159B32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EFA07C" w14:textId="77777777" w:rsidR="00326FA4" w:rsidRPr="007D41F7" w:rsidRDefault="00326FA4" w:rsidP="00326FA4">
      <w:pPr>
        <w:pStyle w:val="Akapitzlist"/>
        <w:numPr>
          <w:ilvl w:val="1"/>
          <w:numId w:val="2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wsparcie w załatwianiu </w:t>
      </w:r>
      <w:proofErr w:type="gramStart"/>
      <w:r w:rsidRPr="007D41F7">
        <w:rPr>
          <w:rFonts w:ascii="Calibri" w:eastAsia="Times New Roman" w:hAnsi="Calibri" w:cs="Calibri"/>
          <w:color w:val="000000"/>
          <w:lang w:eastAsia="pl-PL"/>
        </w:rPr>
        <w:t>spraw  w</w:t>
      </w:r>
      <w:proofErr w:type="gramEnd"/>
      <w:r w:rsidRPr="007D41F7">
        <w:rPr>
          <w:rFonts w:ascii="Calibri" w:eastAsia="Times New Roman" w:hAnsi="Calibri" w:cs="Calibri"/>
          <w:color w:val="000000"/>
          <w:lang w:eastAsia="pl-PL"/>
        </w:rPr>
        <w:t xml:space="preserve"> punktach usługowych (w obecności osoby niepełnosprawnej)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8EC8E4A" w14:textId="77777777" w:rsidR="00326FA4" w:rsidRDefault="00326FA4" w:rsidP="00326FA4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661B6D2B" w14:textId="77777777" w:rsidR="00326FA4" w:rsidRPr="007D41F7" w:rsidRDefault="00326FA4" w:rsidP="00326FA4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53804FB" w14:textId="77777777" w:rsidR="00326FA4" w:rsidRPr="007D41F7" w:rsidRDefault="00326FA4" w:rsidP="00326FA4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7D41F7">
        <w:rPr>
          <w:rFonts w:ascii="Calibri" w:hAnsi="Calibri" w:cs="Calibri"/>
        </w:rPr>
        <w:t>Warszawa, dnia…………………………. 2022 r.                                                        ………………………………………………………………</w:t>
      </w:r>
    </w:p>
    <w:p w14:paraId="1123DC6A" w14:textId="77777777" w:rsidR="00326FA4" w:rsidRDefault="00326FA4" w:rsidP="00326FA4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7D41F7">
        <w:rPr>
          <w:rFonts w:ascii="Calibri" w:hAnsi="Calibri" w:cs="Calibri"/>
        </w:rPr>
        <w:t xml:space="preserve">                                                                                                                                       (podpis odbiorcy/opiekuna prawnego)                  </w:t>
      </w:r>
    </w:p>
    <w:p w14:paraId="27CB9012" w14:textId="77777777" w:rsidR="00326FA4" w:rsidRDefault="00326FA4" w:rsidP="00326FA4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762D9E8" w14:textId="77777777" w:rsidR="00326FA4" w:rsidRPr="00EC07DC" w:rsidRDefault="00326FA4" w:rsidP="00326FA4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28A364E" w14:textId="77777777" w:rsidR="00A51AA9" w:rsidRDefault="00A51AA9" w:rsidP="00326FA4">
      <w:pPr>
        <w:jc w:val="both"/>
        <w:rPr>
          <w:rFonts w:cstheme="minorHAnsi"/>
          <w:sz w:val="20"/>
          <w:szCs w:val="20"/>
        </w:rPr>
        <w:sectPr w:rsidR="00A51AA9" w:rsidSect="00727689">
          <w:pgSz w:w="11906" w:h="16838"/>
          <w:pgMar w:top="142" w:right="720" w:bottom="720" w:left="720" w:header="283" w:footer="0" w:gutter="0"/>
          <w:cols w:space="708"/>
          <w:docGrid w:linePitch="360"/>
        </w:sectPr>
      </w:pPr>
    </w:p>
    <w:p w14:paraId="6D50D5A3" w14:textId="77777777" w:rsidR="00A51AA9" w:rsidRPr="00551702" w:rsidRDefault="00A51AA9" w:rsidP="00A51AA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lastRenderedPageBreak/>
        <w:tab/>
      </w:r>
      <w:r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ab/>
      </w:r>
      <w:r w:rsidRPr="00551702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Załącznik </w:t>
      </w:r>
      <w:r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D </w:t>
      </w:r>
      <w:r w:rsidRPr="00551702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do Regulaminu</w:t>
      </w:r>
    </w:p>
    <w:p w14:paraId="5120CC9E" w14:textId="77777777" w:rsidR="00A51AA9" w:rsidRPr="002764F4" w:rsidRDefault="00A51AA9" w:rsidP="00A51AA9">
      <w:pPr>
        <w:spacing w:line="360" w:lineRule="auto"/>
        <w:ind w:left="5664" w:firstLine="708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p w14:paraId="7256B3B8" w14:textId="77777777" w:rsidR="00A51AA9" w:rsidRPr="007D41F7" w:rsidRDefault="00A51AA9" w:rsidP="00A51AA9">
      <w:pPr>
        <w:spacing w:after="0" w:line="360" w:lineRule="auto"/>
        <w:jc w:val="center"/>
        <w:rPr>
          <w:rFonts w:ascii="Calibri" w:hAnsi="Calibri" w:cs="Calibri"/>
          <w:b/>
        </w:rPr>
      </w:pPr>
      <w:r w:rsidRPr="007D41F7">
        <w:rPr>
          <w:rFonts w:ascii="Calibri" w:hAnsi="Calibri" w:cs="Calibri"/>
          <w:b/>
        </w:rPr>
        <w:t>Zakres czynności w ramach usług asystenta do Programu</w:t>
      </w:r>
    </w:p>
    <w:p w14:paraId="03399062" w14:textId="77777777" w:rsidR="00A51AA9" w:rsidRPr="007D41F7" w:rsidRDefault="00A51AA9" w:rsidP="00A51AA9">
      <w:pPr>
        <w:spacing w:after="0" w:line="360" w:lineRule="auto"/>
        <w:jc w:val="center"/>
        <w:rPr>
          <w:rFonts w:ascii="Calibri" w:hAnsi="Calibri" w:cs="Calibri"/>
          <w:b/>
        </w:rPr>
      </w:pPr>
      <w:r w:rsidRPr="007D41F7">
        <w:rPr>
          <w:rFonts w:ascii="Calibri" w:hAnsi="Calibri" w:cs="Calibri"/>
          <w:b/>
        </w:rPr>
        <w:t xml:space="preserve">„Asystent osobisty osoby </w:t>
      </w:r>
      <w:proofErr w:type="gramStart"/>
      <w:r w:rsidRPr="007D41F7">
        <w:rPr>
          <w:rFonts w:ascii="Calibri" w:hAnsi="Calibri" w:cs="Calibri"/>
          <w:b/>
        </w:rPr>
        <w:t>niepełnosprawnej”–</w:t>
      </w:r>
      <w:proofErr w:type="gramEnd"/>
      <w:r w:rsidRPr="007D41F7">
        <w:rPr>
          <w:rFonts w:ascii="Calibri" w:hAnsi="Calibri" w:cs="Calibri"/>
          <w:b/>
        </w:rPr>
        <w:t xml:space="preserve"> edycja 2022</w:t>
      </w:r>
    </w:p>
    <w:p w14:paraId="5264C0DD" w14:textId="77777777" w:rsidR="00A51AA9" w:rsidRPr="007D41F7" w:rsidRDefault="00A51AA9" w:rsidP="00A51AA9">
      <w:pPr>
        <w:spacing w:after="0" w:line="360" w:lineRule="auto"/>
        <w:rPr>
          <w:rFonts w:ascii="Calibri" w:hAnsi="Calibri" w:cs="Calibri"/>
          <w:b/>
        </w:rPr>
      </w:pPr>
    </w:p>
    <w:p w14:paraId="7E47C024" w14:textId="77777777" w:rsidR="00A51AA9" w:rsidRPr="007D41F7" w:rsidRDefault="00A51AA9" w:rsidP="00A51AA9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7D41F7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Zakres czynności w szczególności dotyczy: </w:t>
      </w:r>
    </w:p>
    <w:p w14:paraId="21A31E77" w14:textId="77777777" w:rsidR="00A51AA9" w:rsidRPr="007D41F7" w:rsidRDefault="00A51AA9" w:rsidP="00A51AA9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wsparcie w czynnościach samoobsługowych, w tym utrzymaniu higieny osobistej i czynnościach pielęgnacyjnych:</w:t>
      </w:r>
    </w:p>
    <w:p w14:paraId="09D4789A" w14:textId="77777777" w:rsidR="00A51AA9" w:rsidRPr="007D41F7" w:rsidRDefault="00A51AA9" w:rsidP="00A51AA9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myciu głowy, myciu ciała, kąpieli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6068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723565B" w14:textId="77777777" w:rsidR="00A51AA9" w:rsidRPr="007D41F7" w:rsidRDefault="00A51AA9" w:rsidP="00A51AA9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czesaniu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95081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1B4B38E" w14:textId="77777777" w:rsidR="00A51AA9" w:rsidRPr="007D41F7" w:rsidRDefault="00A51AA9" w:rsidP="00A51AA9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92095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C5927E6" w14:textId="77777777" w:rsidR="00A51AA9" w:rsidRPr="007D41F7" w:rsidRDefault="00A51AA9" w:rsidP="00A51AA9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9338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35C902D" w14:textId="77777777" w:rsidR="00A51AA9" w:rsidRPr="007D41F7" w:rsidRDefault="00A51AA9" w:rsidP="00A51AA9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2102869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113DE4D" w14:textId="77777777" w:rsidR="00A51AA9" w:rsidRPr="007D41F7" w:rsidRDefault="00A51AA9" w:rsidP="00A51AA9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zapobieganiu powstaniu odleżyn lub </w:t>
      </w:r>
      <w:proofErr w:type="spellStart"/>
      <w:r w:rsidRPr="007D41F7">
        <w:rPr>
          <w:rFonts w:ascii="Calibri" w:eastAsia="Times New Roman" w:hAnsi="Calibri" w:cs="Calibri"/>
          <w:color w:val="000000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lang w:eastAsia="pl-PL"/>
          </w:rPr>
          <w:id w:val="33188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243DC2D" w14:textId="77777777" w:rsidR="00A51AA9" w:rsidRPr="007D41F7" w:rsidRDefault="00A51AA9" w:rsidP="00A51AA9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27027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062B0FF" w14:textId="77777777" w:rsidR="00A51AA9" w:rsidRPr="007D41F7" w:rsidRDefault="00A51AA9" w:rsidP="00A51AA9">
      <w:pPr>
        <w:pStyle w:val="Akapitzlist"/>
        <w:numPr>
          <w:ilvl w:val="1"/>
          <w:numId w:val="30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46429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52CF563" w14:textId="77777777" w:rsidR="00A51AA9" w:rsidRPr="007D41F7" w:rsidRDefault="00A51AA9" w:rsidP="00A51AA9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wsparcie w prowadzeniu gospodarstwa domowego i wypełnianiu ról społecznych (w przypadku samodzielnego zamieszkiwania): </w:t>
      </w:r>
    </w:p>
    <w:p w14:paraId="38CEAD22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sprzątaniu mieszkania w tym urządzeń codziennego użytku i sanitarnych oraz wynoszeniu śmieci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411316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BD4C6D8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dokonywaniu bieżących zakupów (</w:t>
      </w:r>
      <w:proofErr w:type="gramStart"/>
      <w:r w:rsidRPr="007D41F7">
        <w:rPr>
          <w:rFonts w:ascii="Calibri" w:eastAsia="Times New Roman" w:hAnsi="Calibri" w:cs="Calibri"/>
          <w:color w:val="000000"/>
          <w:lang w:eastAsia="pl-PL"/>
        </w:rPr>
        <w:t>towarzyszenie  osoby</w:t>
      </w:r>
      <w:proofErr w:type="gramEnd"/>
      <w:r w:rsidRPr="007D41F7">
        <w:rPr>
          <w:rFonts w:ascii="Calibri" w:eastAsia="Times New Roman" w:hAnsi="Calibri" w:cs="Calibri"/>
          <w:color w:val="000000"/>
          <w:lang w:eastAsia="pl-PL"/>
        </w:rPr>
        <w:t xml:space="preserve">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88456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CDD2FF9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212592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C8645B1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49406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62C4FCC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900412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CFE1D4C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23582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BB6E4CC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transporcie dziecka osoby niepełnosprawnej np. odebraniu ze żłobka, przedszkola, szkoły (wyłącznie w obecności osoby niepełnosprawnej)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91412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2742712" w14:textId="77777777" w:rsidR="00A51AA9" w:rsidRPr="007D41F7" w:rsidRDefault="00A51AA9" w:rsidP="00A51AA9">
      <w:pPr>
        <w:pStyle w:val="Tekstprzypisudolnego"/>
        <w:spacing w:line="360" w:lineRule="auto"/>
        <w:ind w:left="567"/>
        <w:jc w:val="both"/>
        <w:rPr>
          <w:rFonts w:ascii="Calibri" w:eastAsia="Times New Roman" w:hAnsi="Calibri" w:cs="Calibri"/>
          <w:color w:val="00000A"/>
          <w:sz w:val="22"/>
          <w:szCs w:val="22"/>
        </w:rPr>
      </w:pPr>
      <w:r w:rsidRPr="007D41F7">
        <w:rPr>
          <w:rFonts w:ascii="Calibri" w:eastAsia="Times New Roman" w:hAnsi="Calibri" w:cs="Calibri"/>
          <w:b/>
          <w:color w:val="00000A"/>
          <w:sz w:val="22"/>
          <w:szCs w:val="22"/>
        </w:rPr>
        <w:t>Sprzątanie wykonywane jest przy użyciu materiałów i środków czystości odbiorcy usług.</w:t>
      </w:r>
      <w:r w:rsidRPr="007D41F7">
        <w:rPr>
          <w:rFonts w:ascii="Calibri" w:eastAsia="Times New Roman" w:hAnsi="Calibri" w:cs="Calibri"/>
          <w:color w:val="00000A"/>
          <w:sz w:val="22"/>
          <w:szCs w:val="22"/>
        </w:rPr>
        <w:t xml:space="preserve"> </w:t>
      </w:r>
      <w:r w:rsidRPr="007D41F7">
        <w:rPr>
          <w:rFonts w:ascii="Calibri" w:eastAsia="Times New Roman" w:hAnsi="Calibri" w:cs="Calibri"/>
          <w:b/>
          <w:color w:val="00000A"/>
          <w:sz w:val="22"/>
          <w:szCs w:val="22"/>
        </w:rPr>
        <w:t>Usługa nie obejmuje</w:t>
      </w:r>
      <w:r w:rsidRPr="007D41F7">
        <w:rPr>
          <w:rFonts w:ascii="Calibri" w:eastAsia="Times New Roman" w:hAnsi="Calibri" w:cs="Calibri"/>
          <w:color w:val="00000A"/>
          <w:sz w:val="22"/>
          <w:szCs w:val="22"/>
        </w:rPr>
        <w:t xml:space="preserve">: gruntownego sprzątania mieszkania (m.in. sprzątania po remontach), mycia lamp wiszących i żyrandoli, mycia klatki schodowej, mycia krat i rolet zewnętrznych, trzepania i prania dywanów, chodników dywanowych, </w:t>
      </w:r>
      <w:r w:rsidRPr="007D41F7">
        <w:rPr>
          <w:rFonts w:ascii="Calibri" w:eastAsia="Times New Roman" w:hAnsi="Calibri" w:cs="Calibri"/>
          <w:color w:val="00000A"/>
          <w:sz w:val="22"/>
          <w:szCs w:val="22"/>
        </w:rPr>
        <w:lastRenderedPageBreak/>
        <w:t xml:space="preserve">sprzątania balkonów, tarasów, ogródków, prac sezonowych (m.in. zagrabiania liści, odśnieżania). W przypadku osób mieszkających z rodziną, wymienione </w:t>
      </w:r>
      <w:r w:rsidRPr="007D41F7">
        <w:rPr>
          <w:rFonts w:ascii="Calibri" w:eastAsia="Times New Roman" w:hAnsi="Calibri" w:cs="Calibri"/>
          <w:b/>
          <w:color w:val="00000A"/>
          <w:sz w:val="22"/>
          <w:szCs w:val="22"/>
        </w:rPr>
        <w:t>czynności realizowane są wyłącznie na rzecz odbiorcy usług,</w:t>
      </w:r>
      <w:r>
        <w:rPr>
          <w:rFonts w:ascii="Calibri" w:eastAsia="Times New Roman" w:hAnsi="Calibri" w:cs="Calibri"/>
          <w:b/>
          <w:color w:val="00000A"/>
          <w:sz w:val="22"/>
          <w:szCs w:val="22"/>
        </w:rPr>
        <w:br/>
      </w:r>
      <w:r w:rsidRPr="007D41F7">
        <w:rPr>
          <w:rFonts w:ascii="Calibri" w:eastAsia="Times New Roman" w:hAnsi="Calibri" w:cs="Calibri"/>
          <w:b/>
          <w:color w:val="00000A"/>
          <w:sz w:val="22"/>
          <w:szCs w:val="22"/>
        </w:rPr>
        <w:t xml:space="preserve"> </w:t>
      </w:r>
      <w:r w:rsidRPr="007D41F7">
        <w:rPr>
          <w:rFonts w:ascii="Calibri" w:eastAsia="Times New Roman" w:hAnsi="Calibri" w:cs="Calibri"/>
          <w:color w:val="00000A"/>
          <w:sz w:val="22"/>
          <w:szCs w:val="22"/>
        </w:rPr>
        <w:t>i nie obejmują sprzątania mieszkania na rzecz całej rodziny.</w:t>
      </w:r>
    </w:p>
    <w:p w14:paraId="4D0BC9E3" w14:textId="77777777" w:rsidR="00A51AA9" w:rsidRPr="007D41F7" w:rsidRDefault="00A51AA9" w:rsidP="00A51AA9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wsparcie w przemieszczaniu się poza miejscem zamieszkania: </w:t>
      </w:r>
    </w:p>
    <w:p w14:paraId="584CD5F7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pchanie wózka osoby niepełnosprawnej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2729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6B95008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9469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E3FFA94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95791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77CD808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56788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B7883B2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38744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96126DF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transport uczestnika Programu samochodem osoby niepełnosprawnej lub asystenta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55316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F1CFF5E" w14:textId="77777777" w:rsidR="00A51AA9" w:rsidRPr="007D41F7" w:rsidRDefault="00A51AA9" w:rsidP="00A51AA9">
      <w:pPr>
        <w:shd w:val="clear" w:color="auto" w:fill="FFFFFF"/>
        <w:spacing w:after="0" w:line="360" w:lineRule="auto"/>
        <w:ind w:left="56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hAnsi="Calibri" w:cs="Calibri"/>
          <w:b/>
        </w:rPr>
        <w:t>Usługi asystenckie realizowane są wyłącznie na rzecz mieszkańców m.st. Warszawy</w:t>
      </w:r>
      <w:r w:rsidRPr="007D41F7">
        <w:rPr>
          <w:rFonts w:ascii="Calibri" w:hAnsi="Calibri" w:cs="Calibri"/>
        </w:rPr>
        <w:t xml:space="preserve">, </w:t>
      </w:r>
      <w:r w:rsidRPr="007D41F7">
        <w:rPr>
          <w:rFonts w:ascii="Calibri" w:hAnsi="Calibri" w:cs="Calibri"/>
          <w:b/>
        </w:rPr>
        <w:t>na terenie Warszawy.</w:t>
      </w:r>
      <w:r w:rsidRPr="007D41F7">
        <w:rPr>
          <w:rFonts w:ascii="Calibri" w:hAnsi="Calibri" w:cs="Calibri"/>
        </w:rPr>
        <w:t xml:space="preserve"> </w:t>
      </w:r>
      <w:r w:rsidRPr="007D41F7">
        <w:rPr>
          <w:rFonts w:ascii="Calibri" w:hAnsi="Calibri" w:cs="Calibri"/>
        </w:rPr>
        <w:br/>
        <w:t>W przypadku konieczności dojazdu odbiorcy usług poza Warszawę, usługi mogą być świadczone w odległości nie większej niż 20 km od granic administracyjnych m.st. Warszawy.</w:t>
      </w:r>
    </w:p>
    <w:p w14:paraId="467DA87E" w14:textId="77777777" w:rsidR="00A51AA9" w:rsidRPr="007D41F7" w:rsidRDefault="00A51AA9" w:rsidP="00A51AA9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wsparcie w podejmowaniu aktywności życiowej i komunikowaniu się z otoczeniem: </w:t>
      </w:r>
    </w:p>
    <w:p w14:paraId="5DB5C09D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946425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0AB34E2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67520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3188084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wsparcie w załatwianiu spraw urzędowych i związanych z poszukiwaniem pracy (np. rozmowie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 z urzędnikiem w wypadku trudności z werbalnym komunikowaniem się, wypełnianiu formularzy)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41066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E072D8E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wsparcie w rozmowie z otoczeniem w wypadku trudności z werbalnym komunikowaniem się;</w:t>
      </w:r>
    </w:p>
    <w:p w14:paraId="346B861D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903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C04E519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883403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2D5AC67" w14:textId="77777777" w:rsidR="00A51AA9" w:rsidRPr="007D41F7" w:rsidRDefault="00A51AA9" w:rsidP="00A51AA9">
      <w:pPr>
        <w:pStyle w:val="Akapitzlist"/>
        <w:numPr>
          <w:ilvl w:val="1"/>
          <w:numId w:val="2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7D41F7">
        <w:rPr>
          <w:rFonts w:ascii="Calibri" w:eastAsia="Times New Roman" w:hAnsi="Calibri" w:cs="Calibri"/>
          <w:color w:val="000000"/>
          <w:lang w:eastAsia="pl-PL"/>
        </w:rPr>
        <w:t xml:space="preserve">wsparcie w załatwianiu </w:t>
      </w:r>
      <w:proofErr w:type="gramStart"/>
      <w:r w:rsidRPr="007D41F7">
        <w:rPr>
          <w:rFonts w:ascii="Calibri" w:eastAsia="Times New Roman" w:hAnsi="Calibri" w:cs="Calibri"/>
          <w:color w:val="000000"/>
          <w:lang w:eastAsia="pl-PL"/>
        </w:rPr>
        <w:t>spraw  w</w:t>
      </w:r>
      <w:proofErr w:type="gramEnd"/>
      <w:r w:rsidRPr="007D41F7">
        <w:rPr>
          <w:rFonts w:ascii="Calibri" w:eastAsia="Times New Roman" w:hAnsi="Calibri" w:cs="Calibri"/>
          <w:color w:val="000000"/>
          <w:lang w:eastAsia="pl-PL"/>
        </w:rPr>
        <w:t xml:space="preserve"> punktach usługowych (w obecności osoby niepełnosprawnej)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81626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41F7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D41F7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A43A75C" w14:textId="77777777" w:rsidR="00A51AA9" w:rsidRDefault="00A51AA9" w:rsidP="00A51AA9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0785A40" w14:textId="77777777" w:rsidR="00A51AA9" w:rsidRPr="007D41F7" w:rsidRDefault="00A51AA9" w:rsidP="00A51AA9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42B3452" w14:textId="77777777" w:rsidR="00A51AA9" w:rsidRPr="007D41F7" w:rsidRDefault="00A51AA9" w:rsidP="00A51AA9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7D41F7">
        <w:rPr>
          <w:rFonts w:ascii="Calibri" w:hAnsi="Calibri" w:cs="Calibri"/>
        </w:rPr>
        <w:t>Warszawa, dnia…………………………. 2022 r.                                                        ………………………………………………………………</w:t>
      </w:r>
    </w:p>
    <w:p w14:paraId="18831D5C" w14:textId="77777777" w:rsidR="00A51AA9" w:rsidRDefault="00A51AA9" w:rsidP="00A51AA9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7D41F7">
        <w:rPr>
          <w:rFonts w:ascii="Calibri" w:hAnsi="Calibri" w:cs="Calibri"/>
        </w:rPr>
        <w:t xml:space="preserve">                                                                                                                                       (podpis odbiorcy/opiekuna prawnego)                  </w:t>
      </w:r>
    </w:p>
    <w:p w14:paraId="790A17A7" w14:textId="77777777" w:rsidR="00A51AA9" w:rsidRDefault="00A51AA9" w:rsidP="00A51AA9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133A5B94" w14:textId="29760F1A" w:rsidR="00A51AA9" w:rsidRDefault="00A51AA9" w:rsidP="00A51AA9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235443F" w14:textId="77777777" w:rsidR="00A51AA9" w:rsidRDefault="00A51AA9" w:rsidP="00A51AA9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  <w:sectPr w:rsidR="00A51AA9" w:rsidSect="00727689">
          <w:pgSz w:w="11906" w:h="16838"/>
          <w:pgMar w:top="142" w:right="720" w:bottom="720" w:left="720" w:header="283" w:footer="0" w:gutter="0"/>
          <w:cols w:space="708"/>
          <w:docGrid w:linePitch="360"/>
        </w:sectPr>
      </w:pPr>
    </w:p>
    <w:p w14:paraId="21619DCD" w14:textId="77777777" w:rsidR="00A51AA9" w:rsidRPr="00C97D9C" w:rsidRDefault="00A51AA9" w:rsidP="00A51AA9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</w:rPr>
        <w:lastRenderedPageBreak/>
        <w:t xml:space="preserve">Klauzula informacyjna w ramach </w:t>
      </w:r>
      <w:bookmarkStart w:id="5" w:name="_Hlk68695840"/>
      <w:r>
        <w:rPr>
          <w:rStyle w:val="Wyrnienie"/>
          <w:rFonts w:asciiTheme="minorHAnsi" w:hAnsiTheme="minorHAnsi" w:cstheme="minorHAnsi"/>
          <w:b/>
        </w:rPr>
        <w:t>P</w:t>
      </w:r>
      <w:r w:rsidRPr="00C97D9C">
        <w:rPr>
          <w:rStyle w:val="Wyrnienie"/>
          <w:rFonts w:asciiTheme="minorHAnsi" w:hAnsiTheme="minorHAnsi" w:cstheme="minorHAnsi"/>
          <w:b/>
        </w:rPr>
        <w:t>rogramu „Asystent osobisty osoby niepełnosprawnej</w:t>
      </w:r>
      <w:bookmarkEnd w:id="5"/>
      <w:r w:rsidRPr="00C97D9C">
        <w:rPr>
          <w:rStyle w:val="Wyrnienie"/>
          <w:rFonts w:asciiTheme="minorHAnsi" w:hAnsiTheme="minorHAnsi" w:cstheme="minorHAnsi"/>
          <w:b/>
        </w:rPr>
        <w:t>” – edycja 2022</w:t>
      </w:r>
    </w:p>
    <w:p w14:paraId="38EF9013" w14:textId="77777777" w:rsidR="00A51AA9" w:rsidRPr="00C97D9C" w:rsidRDefault="00A51AA9" w:rsidP="00A51AA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C97D9C">
        <w:rPr>
          <w:rFonts w:asciiTheme="minorHAnsi" w:hAnsiTheme="minorHAnsi" w:cstheme="minorHAnsi"/>
        </w:rPr>
        <w:t>późn</w:t>
      </w:r>
      <w:proofErr w:type="spellEnd"/>
      <w:r w:rsidRPr="00C97D9C">
        <w:rPr>
          <w:rFonts w:asciiTheme="minorHAnsi" w:hAnsiTheme="minorHAnsi" w:cstheme="minorHAnsi"/>
        </w:rPr>
        <w:t>. zm.), zwanego dalej „RODO”, informujem</w:t>
      </w:r>
      <w:r w:rsidRPr="00C97D9C">
        <w:rPr>
          <w:rStyle w:val="Wyrnienie"/>
          <w:rFonts w:asciiTheme="minorHAnsi" w:hAnsiTheme="minorHAnsi" w:cstheme="minorHAnsi"/>
        </w:rPr>
        <w:t>y, że:</w:t>
      </w:r>
    </w:p>
    <w:p w14:paraId="5976F122" w14:textId="77777777" w:rsidR="00A51AA9" w:rsidRPr="008A5D26" w:rsidRDefault="00A51AA9" w:rsidP="00A51AA9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cstheme="minorHAnsi"/>
          <w:i/>
          <w:iCs/>
        </w:rPr>
      </w:pPr>
      <w:r w:rsidRPr="008A5D26">
        <w:rPr>
          <w:rFonts w:cstheme="minorHAnsi"/>
        </w:rPr>
        <w:t xml:space="preserve">Administratorem danych osobowych jest Prezydent m.st. Warszawy z siedzibą: Plac Bankowy 3/5, 00-950 Warszawa. Dane kontaktowe do Urzędu m.st. Warszawy znajdują się na stronie: </w:t>
      </w:r>
      <w:hyperlink r:id="rId14" w:history="1">
        <w:r w:rsidRPr="008F61F4">
          <w:rPr>
            <w:rStyle w:val="Hipercze"/>
            <w:rFonts w:cstheme="minorHAnsi"/>
          </w:rPr>
          <w:t>https://bip.warszawa.pl/Menu_podmiotowe/urzad/kontakt/default.htm</w:t>
        </w:r>
      </w:hyperlink>
    </w:p>
    <w:p w14:paraId="430D8316" w14:textId="77777777" w:rsidR="00A51AA9" w:rsidRPr="008A5D26" w:rsidRDefault="00A51AA9" w:rsidP="00A51AA9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cstheme="minorHAnsi"/>
          <w:iCs/>
        </w:rPr>
      </w:pPr>
      <w:r w:rsidRPr="00C97D9C">
        <w:rPr>
          <w:rFonts w:cstheme="minorHAnsi"/>
        </w:rPr>
        <w:t xml:space="preserve">We wszystkich sprawach dotyczących ochrony danych osobowych, mają Państwo prawo kontaktować się z naszym Inspektorem Ochrony Danych na adres e-mail: </w:t>
      </w:r>
      <w:hyperlink r:id="rId15" w:history="1">
        <w:r w:rsidRPr="008F61F4">
          <w:rPr>
            <w:rStyle w:val="Hipercze"/>
            <w:rFonts w:cstheme="minorHAnsi"/>
            <w:iCs/>
          </w:rPr>
          <w:t>iod@um.warszawa.pl</w:t>
        </w:r>
      </w:hyperlink>
      <w:r>
        <w:rPr>
          <w:rFonts w:cstheme="minorHAnsi"/>
          <w:iCs/>
        </w:rPr>
        <w:t xml:space="preserve"> </w:t>
      </w:r>
    </w:p>
    <w:p w14:paraId="786AC5BF" w14:textId="77777777" w:rsidR="00A51AA9" w:rsidRPr="00C97D9C" w:rsidRDefault="00A51AA9" w:rsidP="00A51AA9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cstheme="minorHAnsi"/>
        </w:rPr>
      </w:pPr>
      <w:bookmarkStart w:id="6" w:name="__DdeLink__182_30542706"/>
      <w:bookmarkEnd w:id="6"/>
      <w:r w:rsidRPr="00C97D9C">
        <w:rPr>
          <w:rFonts w:cstheme="minorHAnsi"/>
        </w:rPr>
        <w:t xml:space="preserve">Celem przetwarzania danych osobowych jest realizacja </w:t>
      </w:r>
      <w:r>
        <w:rPr>
          <w:rFonts w:cstheme="minorHAnsi"/>
        </w:rPr>
        <w:t>P</w:t>
      </w:r>
      <w:r w:rsidRPr="00C97D9C">
        <w:rPr>
          <w:rFonts w:cstheme="minorHAnsi"/>
        </w:rPr>
        <w:t>rogramu Ministra Rodziny i Polityki Społecznej „Asystent osobisty osoby niepełnosprawnej” – edycja 2022, w tym rozliczenie otrzymanych środków z Funduszu Solidarnościowego.</w:t>
      </w:r>
    </w:p>
    <w:p w14:paraId="333119A9" w14:textId="77777777" w:rsidR="00A51AA9" w:rsidRPr="00C97D9C" w:rsidRDefault="00A51AA9" w:rsidP="00A51AA9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cstheme="minorHAnsi"/>
        </w:rPr>
      </w:pPr>
      <w:r w:rsidRPr="00C97D9C">
        <w:rPr>
          <w:rFonts w:cstheme="minorHAnsi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</w:t>
      </w:r>
      <w:r>
        <w:rPr>
          <w:rFonts w:cstheme="minorHAnsi"/>
        </w:rPr>
        <w:br/>
      </w:r>
      <w:r w:rsidRPr="00C97D9C">
        <w:rPr>
          <w:rFonts w:cstheme="minorHAnsi"/>
        </w:rPr>
        <w:t xml:space="preserve">na podstawie prawa Unii lub prawa państwa członkowskiego, które są proporcjonalne </w:t>
      </w:r>
      <w:r>
        <w:rPr>
          <w:rFonts w:cstheme="minorHAnsi"/>
        </w:rPr>
        <w:br/>
      </w:r>
      <w:r w:rsidRPr="00C97D9C">
        <w:rPr>
          <w:rFonts w:cstheme="minorHAnsi"/>
        </w:rPr>
        <w:t xml:space="preserve">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</w:t>
      </w:r>
      <w:r>
        <w:rPr>
          <w:rFonts w:cstheme="minorHAnsi"/>
        </w:rPr>
        <w:br/>
      </w:r>
      <w:r w:rsidRPr="00C97D9C">
        <w:rPr>
          <w:rFonts w:cstheme="minorHAnsi"/>
        </w:rPr>
        <w:t>2018 r. o Funduszu Solidarnościowym (Dz. U. z 2020 r. poz. 1787).</w:t>
      </w:r>
    </w:p>
    <w:p w14:paraId="7DB24A2C" w14:textId="77777777" w:rsidR="00A51AA9" w:rsidRPr="00C97D9C" w:rsidRDefault="00A51AA9" w:rsidP="00A51AA9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cstheme="minorHAnsi"/>
        </w:rPr>
      </w:pPr>
      <w:r w:rsidRPr="00C97D9C">
        <w:rPr>
          <w:rFonts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3BD47BC3" w14:textId="77777777" w:rsidR="00A51AA9" w:rsidRPr="00C97D9C" w:rsidRDefault="00A51AA9" w:rsidP="00A51AA9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cstheme="minorHAnsi"/>
        </w:rPr>
      </w:pPr>
      <w:r w:rsidRPr="00C97D9C">
        <w:rPr>
          <w:rFonts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619CB264" w14:textId="77777777" w:rsidR="00A51AA9" w:rsidRDefault="00A51AA9" w:rsidP="00A51AA9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cstheme="minorHAnsi"/>
        </w:rPr>
      </w:pPr>
      <w:r w:rsidRPr="00C97D9C">
        <w:rPr>
          <w:rFonts w:cstheme="minorHAnsi"/>
        </w:rPr>
        <w:t>Odbiorcami Pani/Pana danych osobowych są</w:t>
      </w:r>
      <w:r>
        <w:rPr>
          <w:rFonts w:cstheme="minorHAnsi"/>
        </w:rPr>
        <w:t>:</w:t>
      </w:r>
    </w:p>
    <w:p w14:paraId="53749C44" w14:textId="77777777" w:rsidR="00A51AA9" w:rsidRPr="00223E7B" w:rsidRDefault="00A51AA9" w:rsidP="00A51AA9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cstheme="minorHAnsi"/>
        </w:rPr>
      </w:pPr>
      <w:r w:rsidRPr="00223E7B">
        <w:rPr>
          <w:rFonts w:cstheme="minorHAnsi"/>
        </w:rPr>
        <w:t xml:space="preserve">Centrum Usług </w:t>
      </w:r>
      <w:r w:rsidRPr="00223E7B">
        <w:rPr>
          <w:rFonts w:ascii="Calibri" w:hAnsi="Calibri" w:cs="Calibri"/>
        </w:rPr>
        <w:t xml:space="preserve">Społecznych „Społeczna Warszawa” z siedzibą: ul. Skaryszewska 3, </w:t>
      </w:r>
      <w:r w:rsidRPr="00223E7B">
        <w:rPr>
          <w:rFonts w:ascii="Calibri" w:hAnsi="Calibri" w:cs="Calibri"/>
        </w:rPr>
        <w:br/>
        <w:t xml:space="preserve">03-802 Warszawa, tel. 22 277 49 </w:t>
      </w:r>
      <w:proofErr w:type="gramStart"/>
      <w:r w:rsidRPr="00223E7B">
        <w:rPr>
          <w:rFonts w:ascii="Calibri" w:hAnsi="Calibri" w:cs="Calibri"/>
        </w:rPr>
        <w:t>70 ,</w:t>
      </w:r>
      <w:proofErr w:type="gramEnd"/>
      <w:r w:rsidRPr="00223E7B">
        <w:rPr>
          <w:rFonts w:ascii="Calibri" w:hAnsi="Calibri" w:cs="Calibri"/>
        </w:rPr>
        <w:t xml:space="preserve"> email: </w:t>
      </w:r>
      <w:hyperlink r:id="rId16" w:history="1">
        <w:r w:rsidRPr="00223E7B">
          <w:rPr>
            <w:rStyle w:val="Hipercze"/>
            <w:rFonts w:ascii="Calibri" w:hAnsi="Calibri" w:cs="Calibri"/>
          </w:rPr>
          <w:t>cus@um.warszawa.pl</w:t>
        </w:r>
      </w:hyperlink>
      <w:r w:rsidRPr="00223E7B">
        <w:rPr>
          <w:rFonts w:ascii="Calibri" w:hAnsi="Calibri" w:cs="Calibri"/>
        </w:rPr>
        <w:t xml:space="preserve"> - realizujący Projekt </w:t>
      </w:r>
      <w:r>
        <w:rPr>
          <w:rFonts w:ascii="Calibri" w:hAnsi="Calibri" w:cs="Calibri"/>
        </w:rPr>
        <w:br/>
      </w:r>
      <w:r w:rsidRPr="00223E7B">
        <w:rPr>
          <w:rFonts w:ascii="Calibri" w:hAnsi="Calibri" w:cs="Calibri"/>
        </w:rPr>
        <w:t>w imieniu i na rzecz Prezydenta m.st. Warszawy na</w:t>
      </w:r>
      <w:r w:rsidRPr="00223E7B">
        <w:rPr>
          <w:rFonts w:cstheme="minorHAnsi"/>
        </w:rPr>
        <w:t xml:space="preserve"> mocy zawartego porozumienia </w:t>
      </w:r>
      <w:proofErr w:type="spellStart"/>
      <w:r w:rsidRPr="00223E7B">
        <w:rPr>
          <w:rFonts w:cstheme="minorHAnsi"/>
        </w:rPr>
        <w:t>ws</w:t>
      </w:r>
      <w:proofErr w:type="spellEnd"/>
      <w:r w:rsidRPr="00223E7B">
        <w:rPr>
          <w:rFonts w:cstheme="minorHAnsi"/>
        </w:rPr>
        <w:t xml:space="preserve">. powierzenia </w:t>
      </w:r>
      <w:r w:rsidRPr="00223E7B">
        <w:rPr>
          <w:rFonts w:cstheme="minorHAnsi"/>
        </w:rPr>
        <w:lastRenderedPageBreak/>
        <w:t xml:space="preserve">przetwarzania danych osobowych pomiędzy podmiotami. Informacja na temat Centrum, w tym dane adresowe znajdują się na stronie: </w:t>
      </w:r>
      <w:hyperlink r:id="rId17" w:history="1">
        <w:r w:rsidRPr="00223E7B">
          <w:rPr>
            <w:rStyle w:val="Hipercze"/>
            <w:rFonts w:cstheme="minorHAnsi"/>
          </w:rPr>
          <w:t>https://wsparcie.um.warszawa.pl/-/centrum-uslug-spolecznych-o-nas</w:t>
        </w:r>
      </w:hyperlink>
      <w:r w:rsidRPr="00223E7B">
        <w:rPr>
          <w:rFonts w:cstheme="minorHAnsi"/>
        </w:rPr>
        <w:t xml:space="preserve"> </w:t>
      </w:r>
    </w:p>
    <w:p w14:paraId="3B9BB2CC" w14:textId="77777777" w:rsidR="00A51AA9" w:rsidRPr="00C97D9C" w:rsidRDefault="00A51AA9" w:rsidP="00A51AA9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cstheme="minorHAnsi"/>
        </w:rPr>
      </w:pPr>
      <w:r w:rsidRPr="00C97D9C">
        <w:rPr>
          <w:rFonts w:cstheme="minorHAnsi"/>
        </w:rPr>
        <w:t xml:space="preserve">podmioty uprawnione do ujawnienia im danych na mocy przepisów prawa oraz podmioty realizujące świadczenie w imieniu administratora na podstawie umów </w:t>
      </w:r>
      <w:r w:rsidRPr="0053776A">
        <w:rPr>
          <w:rFonts w:cstheme="minorHAnsi"/>
        </w:rPr>
        <w:t>cywilnoprawnych. Dane osób fizycznych przetwarzane przez administratora - Prezydenta m.st. Warszawy oraz podmiot przetwarzający – Centrum Usług Społecznych „Społeczna Warszawa”</w:t>
      </w:r>
      <w:r>
        <w:rPr>
          <w:rFonts w:cstheme="minorHAnsi"/>
        </w:rPr>
        <w:t>,</w:t>
      </w:r>
      <w:r w:rsidRPr="00C97D9C">
        <w:rPr>
          <w:rFonts w:cstheme="minorHAnsi"/>
        </w:rPr>
        <w:t xml:space="preserve"> </w:t>
      </w:r>
      <w:r>
        <w:rPr>
          <w:rFonts w:cstheme="minorHAnsi"/>
        </w:rPr>
        <w:br/>
      </w:r>
      <w:r w:rsidRPr="00C97D9C">
        <w:rPr>
          <w:rFonts w:cstheme="minorHAnsi"/>
        </w:rPr>
        <w:t xml:space="preserve">w szczególności dane osób świadczących/realizujących usługi asystenta na rzecz uczestników Programu lub opiekunów prawnych mogą być udostępniane Ministrowi Rodziny i Polityki Społecznej lub </w:t>
      </w:r>
      <w:r w:rsidRPr="0053776A">
        <w:rPr>
          <w:rFonts w:cstheme="minorHAnsi"/>
          <w:iCs/>
        </w:rPr>
        <w:t>Wojewodę Mazowieckiego</w:t>
      </w:r>
      <w:r w:rsidRPr="00C97D9C">
        <w:rPr>
          <w:rFonts w:cstheme="minorHAnsi"/>
        </w:rPr>
        <w:t xml:space="preserve"> m.in. do celów sprawozdawczych czy kontrolnych.</w:t>
      </w:r>
      <w:r w:rsidRPr="00C97D9C">
        <w:rPr>
          <w:rStyle w:val="Odwoanieprzypisudolnego"/>
          <w:rFonts w:cstheme="minorHAnsi"/>
        </w:rPr>
        <w:footnoteReference w:id="3"/>
      </w:r>
      <w:r w:rsidRPr="00C97D9C">
        <w:rPr>
          <w:rFonts w:cstheme="minorHAnsi"/>
          <w:vertAlign w:val="superscript"/>
        </w:rPr>
        <w:t>)</w:t>
      </w:r>
    </w:p>
    <w:p w14:paraId="5F270AA2" w14:textId="77777777" w:rsidR="00A51AA9" w:rsidRPr="00C97D9C" w:rsidRDefault="00A51AA9" w:rsidP="00A51AA9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cstheme="minorHAnsi"/>
        </w:rPr>
      </w:pPr>
      <w:r w:rsidRPr="00C97D9C">
        <w:rPr>
          <w:rFonts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18" w:history="1">
        <w:r w:rsidRPr="00C97D9C">
          <w:rPr>
            <w:rStyle w:val="czeinternetowe"/>
            <w:rFonts w:cstheme="minorHAnsi"/>
          </w:rPr>
          <w:t>kancelaria@uodo.gov.pl</w:t>
        </w:r>
      </w:hyperlink>
      <w:r w:rsidRPr="00C97D9C">
        <w:rPr>
          <w:rFonts w:cstheme="minorHAnsi"/>
        </w:rPr>
        <w:t xml:space="preserve">). </w:t>
      </w:r>
    </w:p>
    <w:p w14:paraId="77CFD079" w14:textId="77777777" w:rsidR="00A51AA9" w:rsidRPr="00C97D9C" w:rsidRDefault="00A51AA9" w:rsidP="00A51AA9">
      <w:pPr>
        <w:spacing w:line="360" w:lineRule="auto"/>
        <w:ind w:left="360"/>
        <w:jc w:val="both"/>
        <w:rPr>
          <w:rFonts w:cstheme="minorHAnsi"/>
        </w:rPr>
      </w:pPr>
      <w:r w:rsidRPr="00C97D9C">
        <w:rPr>
          <w:rFonts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7A7DBA2C" w14:textId="77777777" w:rsidR="00A51AA9" w:rsidRPr="00C97D9C" w:rsidRDefault="00A51AA9" w:rsidP="00A51AA9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cstheme="minorHAnsi"/>
        </w:rPr>
      </w:pPr>
      <w:r w:rsidRPr="00C97D9C">
        <w:rPr>
          <w:rFonts w:cstheme="minorHAnsi"/>
        </w:rPr>
        <w:t xml:space="preserve">Podanie danych osobowych w zakresie wynikającym z Karty zgłoszenia do </w:t>
      </w:r>
      <w:r>
        <w:rPr>
          <w:rFonts w:cstheme="minorHAnsi"/>
        </w:rPr>
        <w:t>P</w:t>
      </w:r>
      <w:r w:rsidRPr="00C97D9C">
        <w:rPr>
          <w:rFonts w:cstheme="minorHAnsi"/>
        </w:rPr>
        <w:t xml:space="preserve">rogramu „Asystent osobisty osoby niepełnosprawnej” – edycja 2022 lub realizacji </w:t>
      </w:r>
      <w:r>
        <w:rPr>
          <w:rFonts w:cstheme="minorHAnsi"/>
        </w:rPr>
        <w:t>P</w:t>
      </w:r>
      <w:r w:rsidRPr="00C97D9C">
        <w:rPr>
          <w:rFonts w:cstheme="minorHAnsi"/>
        </w:rPr>
        <w:t xml:space="preserve">rogramu jest dobrowolne, jednak niezbędne do wzięcia udziału w </w:t>
      </w:r>
      <w:r>
        <w:rPr>
          <w:rFonts w:cstheme="minorHAnsi"/>
        </w:rPr>
        <w:t>P</w:t>
      </w:r>
      <w:r w:rsidRPr="00C97D9C">
        <w:rPr>
          <w:rFonts w:cstheme="minorHAnsi"/>
        </w:rPr>
        <w:t xml:space="preserve">rogramie. </w:t>
      </w:r>
    </w:p>
    <w:p w14:paraId="312E2459" w14:textId="77777777" w:rsidR="00A51AA9" w:rsidRPr="00EC07DC" w:rsidRDefault="00A51AA9" w:rsidP="00A51AA9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DDA59C4" w14:textId="77777777" w:rsidR="00326FA4" w:rsidRPr="00C8308E" w:rsidRDefault="00326FA4" w:rsidP="00326FA4">
      <w:pPr>
        <w:jc w:val="both"/>
        <w:rPr>
          <w:rFonts w:cstheme="minorHAnsi"/>
          <w:sz w:val="20"/>
          <w:szCs w:val="20"/>
        </w:rPr>
      </w:pPr>
    </w:p>
    <w:p w14:paraId="11CC50B8" w14:textId="77777777" w:rsidR="00326FA4" w:rsidRPr="00B37E5F" w:rsidRDefault="00326FA4" w:rsidP="00326FA4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2FA4CD3F" w14:textId="77777777" w:rsidR="00326FA4" w:rsidRDefault="00326FA4"/>
    <w:sectPr w:rsidR="00326FA4" w:rsidSect="00727689">
      <w:pgSz w:w="11906" w:h="16838"/>
      <w:pgMar w:top="142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30F7" w14:textId="77777777" w:rsidR="00CD0AD8" w:rsidRDefault="00CD0AD8" w:rsidP="00326FA4">
      <w:pPr>
        <w:spacing w:after="0" w:line="240" w:lineRule="auto"/>
      </w:pPr>
      <w:r>
        <w:separator/>
      </w:r>
    </w:p>
  </w:endnote>
  <w:endnote w:type="continuationSeparator" w:id="0">
    <w:p w14:paraId="497E4B44" w14:textId="77777777" w:rsidR="00CD0AD8" w:rsidRDefault="00CD0AD8" w:rsidP="0032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0843" w14:textId="77777777" w:rsidR="00247876" w:rsidRDefault="00CD0A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FD27" w14:textId="77777777" w:rsidR="0061441C" w:rsidRPr="008D046F" w:rsidRDefault="00CD0AD8" w:rsidP="008D046F">
    <w:pPr>
      <w:jc w:val="center"/>
      <w:rPr>
        <w:rFonts w:cstheme="minorHAnsi"/>
        <w:i/>
        <w:sz w:val="18"/>
        <w:szCs w:val="18"/>
      </w:rPr>
    </w:pPr>
    <w:r>
      <w:rPr>
        <w:rStyle w:val="markedcontent"/>
        <w:rFonts w:cstheme="minorHAnsi"/>
        <w:i/>
        <w:sz w:val="18"/>
        <w:szCs w:val="18"/>
      </w:rPr>
      <w:t xml:space="preserve">Program „Asystent osobisty osoby niepełnosprawnej – edycja </w:t>
    </w:r>
    <w:proofErr w:type="gramStart"/>
    <w:r>
      <w:rPr>
        <w:rStyle w:val="markedcontent"/>
        <w:rFonts w:cstheme="minorHAnsi"/>
        <w:i/>
        <w:sz w:val="18"/>
        <w:szCs w:val="18"/>
      </w:rPr>
      <w:t xml:space="preserve">2022  </w:t>
    </w:r>
    <w:r w:rsidRPr="00247876">
      <w:rPr>
        <w:rStyle w:val="markedcontent"/>
        <w:rFonts w:cstheme="minorHAnsi"/>
        <w:i/>
        <w:sz w:val="18"/>
        <w:szCs w:val="18"/>
      </w:rPr>
      <w:t>współfinansowany</w:t>
    </w:r>
    <w:proofErr w:type="gramEnd"/>
    <w:r w:rsidRPr="00247876">
      <w:rPr>
        <w:rStyle w:val="markedcontent"/>
        <w:rFonts w:cstheme="minorHAnsi"/>
        <w:i/>
        <w:sz w:val="18"/>
        <w:szCs w:val="18"/>
      </w:rPr>
      <w:t xml:space="preserve"> ze środków budżetu m.st. Warszawy i ze środków</w:t>
    </w:r>
    <w:r>
      <w:rPr>
        <w:rStyle w:val="markedcontent"/>
        <w:rFonts w:cstheme="minorHAnsi"/>
        <w:i/>
        <w:sz w:val="18"/>
        <w:szCs w:val="18"/>
      </w:rPr>
      <w:t xml:space="preserve"> Funduszu Solidarnościowego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25F9" w14:textId="77777777" w:rsidR="00247876" w:rsidRDefault="00CD0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2DBC" w14:textId="77777777" w:rsidR="00CD0AD8" w:rsidRDefault="00CD0AD8" w:rsidP="00326FA4">
      <w:pPr>
        <w:spacing w:after="0" w:line="240" w:lineRule="auto"/>
      </w:pPr>
      <w:r>
        <w:separator/>
      </w:r>
    </w:p>
  </w:footnote>
  <w:footnote w:type="continuationSeparator" w:id="0">
    <w:p w14:paraId="7600256F" w14:textId="77777777" w:rsidR="00CD0AD8" w:rsidRDefault="00CD0AD8" w:rsidP="00326FA4">
      <w:pPr>
        <w:spacing w:after="0" w:line="240" w:lineRule="auto"/>
      </w:pPr>
      <w:r>
        <w:continuationSeparator/>
      </w:r>
    </w:p>
  </w:footnote>
  <w:footnote w:id="1">
    <w:p w14:paraId="047A9EE3" w14:textId="77777777" w:rsidR="00326FA4" w:rsidRPr="00863212" w:rsidRDefault="00326FA4" w:rsidP="00326FA4">
      <w:pPr>
        <w:jc w:val="both"/>
        <w:rPr>
          <w:rFonts w:cstheme="minorHAnsi"/>
          <w:sz w:val="16"/>
          <w:szCs w:val="16"/>
        </w:rPr>
      </w:pPr>
      <w:r w:rsidRPr="00863212">
        <w:rPr>
          <w:rStyle w:val="Odwoanieprzypisudolnego"/>
          <w:rFonts w:cstheme="minorHAnsi"/>
          <w:sz w:val="16"/>
          <w:szCs w:val="16"/>
        </w:rPr>
        <w:footnoteRef/>
      </w:r>
      <w:r w:rsidRPr="00863212">
        <w:rPr>
          <w:rFonts w:cstheme="minorHAnsi"/>
          <w:sz w:val="16"/>
          <w:szCs w:val="16"/>
          <w:vertAlign w:val="superscript"/>
        </w:rPr>
        <w:t xml:space="preserve">) </w:t>
      </w:r>
      <w:r w:rsidRPr="00863212">
        <w:rPr>
          <w:rFonts w:cstheme="minorHAnsi"/>
          <w:sz w:val="16"/>
          <w:szCs w:val="16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(Dz. U. z 2018 r. poz. 227) pod symbolem 341201 w ramach grupy: Pracownicy wsparcia rodziny, pomocy społecznej i pracy socjalnej (symbol 3412). </w:t>
      </w:r>
    </w:p>
  </w:footnote>
  <w:footnote w:id="2">
    <w:p w14:paraId="663A2C12" w14:textId="77777777" w:rsidR="00326FA4" w:rsidRPr="00454B59" w:rsidRDefault="00326FA4" w:rsidP="00326FA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54B59">
        <w:rPr>
          <w:rStyle w:val="Odwoanieprzypisudolnego"/>
        </w:rPr>
        <w:footnoteRef/>
      </w:r>
      <w:r w:rsidRPr="00454B59">
        <w:t xml:space="preserve"> </w:t>
      </w:r>
      <w:r w:rsidRPr="00454B59">
        <w:rPr>
          <w:rFonts w:eastAsia="Times New Roman" w:cs="Times New Roman"/>
          <w:sz w:val="18"/>
          <w:szCs w:val="18"/>
          <w:lang w:eastAsia="pl-PL"/>
        </w:rPr>
        <w:t>Niepełnosprawność sprzężona to niepełnosprawność wieloraka, złożona, w przebiegu której stwierdza się co najmniej dwie przyczyny niepełnosprawności. Niepełnosprawność sprzężona uwzględnia co najmniej dwie jednostki chorobowe (które są wskazane w orzeczeniu) spośród:</w:t>
      </w:r>
    </w:p>
    <w:p w14:paraId="60B9AE84" w14:textId="77777777" w:rsidR="00326FA4" w:rsidRPr="00454B59" w:rsidRDefault="00326FA4" w:rsidP="00326FA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54B59">
        <w:rPr>
          <w:rFonts w:eastAsia="Times New Roman" w:cs="Times New Roman"/>
          <w:sz w:val="18"/>
          <w:szCs w:val="18"/>
          <w:lang w:eastAsia="pl-PL"/>
        </w:rPr>
        <w:t>uszkodzeń narządów wewnętrznych, narządów zmysłów i narządów ruchu</w:t>
      </w:r>
    </w:p>
    <w:p w14:paraId="4E68E115" w14:textId="77777777" w:rsidR="00326FA4" w:rsidRPr="00454B59" w:rsidRDefault="00326FA4" w:rsidP="00326FA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54B59">
        <w:rPr>
          <w:rFonts w:eastAsia="Times New Roman" w:cs="Times New Roman"/>
          <w:sz w:val="18"/>
          <w:szCs w:val="18"/>
          <w:lang w:eastAsia="pl-PL"/>
        </w:rPr>
        <w:t>zaburzeń funkcjonalnych o podłożu emocjonalno-psychicznym</w:t>
      </w:r>
    </w:p>
    <w:p w14:paraId="288FC862" w14:textId="77777777" w:rsidR="00326FA4" w:rsidRPr="00454B59" w:rsidRDefault="00326FA4" w:rsidP="00326FA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54B59">
        <w:rPr>
          <w:rFonts w:eastAsia="Times New Roman" w:cs="Times New Roman"/>
          <w:sz w:val="18"/>
          <w:szCs w:val="18"/>
          <w:lang w:eastAsia="pl-PL"/>
        </w:rPr>
        <w:t>obniżeniu funkcji intelektualnych.</w:t>
      </w:r>
    </w:p>
    <w:p w14:paraId="2F0724B4" w14:textId="77777777" w:rsidR="00326FA4" w:rsidRDefault="00326FA4" w:rsidP="00326FA4">
      <w:pPr>
        <w:pStyle w:val="Tekstprzypisudolnego"/>
      </w:pPr>
    </w:p>
  </w:footnote>
  <w:footnote w:id="3">
    <w:p w14:paraId="445C32E1" w14:textId="77777777" w:rsidR="00A51AA9" w:rsidRPr="008D57BD" w:rsidRDefault="00A51AA9" w:rsidP="00A51AA9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cstheme="minorHAnsi"/>
        </w:rPr>
        <w:t>W przypadku udostępniania Ministrowi Rodziny i Polityki Społecznej danych osób fizycznych</w:t>
      </w:r>
      <w:r>
        <w:rPr>
          <w:rFonts w:cstheme="minorHAnsi"/>
        </w:rPr>
        <w:t xml:space="preserve"> gmina/powiat</w:t>
      </w:r>
      <w:r w:rsidRPr="00FA2616">
        <w:rPr>
          <w:rFonts w:cstheme="minorHAnsi"/>
        </w:rPr>
        <w:t xml:space="preserve"> </w:t>
      </w:r>
      <w:r w:rsidRPr="0053776A">
        <w:rPr>
          <w:rFonts w:cstheme="minorHAnsi"/>
          <w:iCs/>
        </w:rPr>
        <w:t>(Prezydent m.st. Warszawy) zrealizuje w imieniu Ministra Rodziny i Polityki Społecznej obowiązek wynikający z</w:t>
      </w:r>
      <w:r w:rsidRPr="00FA2616">
        <w:rPr>
          <w:rFonts w:cstheme="minorHAnsi"/>
        </w:rPr>
        <w:t xml:space="preserve"> art. 14 RODO i poinformuje te osoby o przetwarzaniu ich danych przez Ministra Rodziny i Polityki </w:t>
      </w:r>
      <w:r w:rsidRPr="009E27B0">
        <w:rPr>
          <w:rFonts w:cstheme="minorHAnsi"/>
        </w:rPr>
        <w:t>Społecznej</w:t>
      </w:r>
      <w:r w:rsidRPr="009E27B0">
        <w:rPr>
          <w:rFonts w:cstheme="minorHAnsi"/>
          <w:i/>
        </w:rPr>
        <w:t xml:space="preserve">. </w:t>
      </w:r>
      <w:r w:rsidRPr="009E27B0">
        <w:rPr>
          <w:rFonts w:cstheme="minorHAnsi"/>
        </w:rPr>
        <w:t>Klauzul</w:t>
      </w:r>
      <w:r>
        <w:rPr>
          <w:rFonts w:cstheme="minorHAnsi"/>
        </w:rPr>
        <w:t>ę</w:t>
      </w:r>
      <w:r w:rsidRPr="009E27B0">
        <w:rPr>
          <w:rFonts w:cstheme="minorHAnsi"/>
        </w:rPr>
        <w:t xml:space="preserve"> Ministra Rodziny i Polityki Społecznej stanowi załącznik nr 14 do </w:t>
      </w:r>
      <w:r>
        <w:rPr>
          <w:rFonts w:cstheme="minorHAnsi"/>
        </w:rPr>
        <w:t>P</w:t>
      </w:r>
      <w:r w:rsidRPr="009E27B0">
        <w:rPr>
          <w:rFonts w:cstheme="minorHAnsi"/>
        </w:rPr>
        <w:t>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E3B5" w14:textId="77777777" w:rsidR="00247876" w:rsidRDefault="00CD0A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3856" w14:textId="77777777" w:rsidR="005E4575" w:rsidRDefault="00CD0A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7C8C72" wp14:editId="1E24C88F">
          <wp:simplePos x="0" y="0"/>
          <wp:positionH relativeFrom="column">
            <wp:posOffset>0</wp:posOffset>
          </wp:positionH>
          <wp:positionV relativeFrom="paragraph">
            <wp:posOffset>-226702</wp:posOffset>
          </wp:positionV>
          <wp:extent cx="993775" cy="1184910"/>
          <wp:effectExtent l="0" t="0" r="0" b="0"/>
          <wp:wrapThrough wrapText="bothSides">
            <wp:wrapPolygon edited="0">
              <wp:start x="0" y="0"/>
              <wp:lineTo x="0" y="21183"/>
              <wp:lineTo x="21117" y="21183"/>
              <wp:lineTo x="21117" y="0"/>
              <wp:lineTo x="0" y="0"/>
            </wp:wrapPolygon>
          </wp:wrapThrough>
          <wp:docPr id="29" name="Obraz 29" descr="C:\Users\Edyta\AppData\Local\Microsoft\Windows\INetCache\Content.MSO\7679C06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yta\AppData\Local\Microsoft\Windows\INetCache\Content.MSO\7679C06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</w:t>
    </w:r>
    <w:r>
      <w:t xml:space="preserve">       </w:t>
    </w:r>
    <w:r>
      <w:t xml:space="preserve">    </w:t>
    </w:r>
    <w:r w:rsidRPr="005B475D">
      <w:rPr>
        <w:rFonts w:ascii="Calibri" w:eastAsia="Times New Roman" w:hAnsi="Calibri" w:cs="Calibri"/>
        <w:noProof/>
        <w:color w:val="000000"/>
        <w:sz w:val="20"/>
        <w:szCs w:val="20"/>
        <w:lang w:eastAsia="pl-PL"/>
      </w:rPr>
      <w:drawing>
        <wp:inline distT="0" distB="0" distL="0" distR="0" wp14:anchorId="042ED2F2" wp14:editId="135F3BD9">
          <wp:extent cx="2290445" cy="988528"/>
          <wp:effectExtent l="0" t="0" r="0" b="2540"/>
          <wp:docPr id="30" name="Obraz 30" descr="C:\Users\DPOTYR~1\AppData\Local\Temp\logo_MRiPS_jpg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OTYR~1\AppData\Local\Temp\logo_MRiPS_jpg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837" cy="102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2A39" w14:textId="77777777" w:rsidR="00247876" w:rsidRDefault="00CD0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36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6173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C200E"/>
    <w:multiLevelType w:val="hybridMultilevel"/>
    <w:tmpl w:val="6B342A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3C707C5"/>
    <w:multiLevelType w:val="hybridMultilevel"/>
    <w:tmpl w:val="DB40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57CF"/>
    <w:multiLevelType w:val="hybridMultilevel"/>
    <w:tmpl w:val="365025AC"/>
    <w:lvl w:ilvl="0" w:tplc="7F3A308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721151"/>
    <w:multiLevelType w:val="hybridMultilevel"/>
    <w:tmpl w:val="19E4A6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DD90160"/>
    <w:multiLevelType w:val="multilevel"/>
    <w:tmpl w:val="44BC3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  <w:strike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80A5E"/>
    <w:multiLevelType w:val="hybridMultilevel"/>
    <w:tmpl w:val="E97020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65329"/>
    <w:multiLevelType w:val="hybridMultilevel"/>
    <w:tmpl w:val="4FCA7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EB2BB62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B6900"/>
    <w:multiLevelType w:val="multilevel"/>
    <w:tmpl w:val="06CE5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AD48ED"/>
    <w:multiLevelType w:val="hybridMultilevel"/>
    <w:tmpl w:val="A4DE62DC"/>
    <w:lvl w:ilvl="0" w:tplc="13FAB77C">
      <w:start w:val="1"/>
      <w:numFmt w:val="lowerLetter"/>
      <w:lvlText w:val="%1)"/>
      <w:lvlJc w:val="left"/>
      <w:pPr>
        <w:ind w:left="148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A6A7E"/>
    <w:multiLevelType w:val="multilevel"/>
    <w:tmpl w:val="6D9A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90458E"/>
    <w:multiLevelType w:val="hybridMultilevel"/>
    <w:tmpl w:val="5D644A0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8558B"/>
    <w:multiLevelType w:val="hybridMultilevel"/>
    <w:tmpl w:val="CE84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07851C3"/>
    <w:multiLevelType w:val="hybridMultilevel"/>
    <w:tmpl w:val="C204CB66"/>
    <w:lvl w:ilvl="0" w:tplc="C25E2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3700CE"/>
    <w:multiLevelType w:val="hybridMultilevel"/>
    <w:tmpl w:val="4546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72E8"/>
    <w:multiLevelType w:val="multilevel"/>
    <w:tmpl w:val="07D84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4600D"/>
    <w:multiLevelType w:val="hybridMultilevel"/>
    <w:tmpl w:val="0AA4B07C"/>
    <w:lvl w:ilvl="0" w:tplc="121C00EA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3F1D28"/>
    <w:multiLevelType w:val="multilevel"/>
    <w:tmpl w:val="06CE5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361D6"/>
    <w:multiLevelType w:val="hybridMultilevel"/>
    <w:tmpl w:val="641AA8F8"/>
    <w:lvl w:ilvl="0" w:tplc="A3964E1A">
      <w:start w:val="1"/>
      <w:numFmt w:val="lowerLetter"/>
      <w:lvlText w:val="%1.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D44E3A"/>
    <w:multiLevelType w:val="multilevel"/>
    <w:tmpl w:val="7FDA35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5400A4"/>
    <w:multiLevelType w:val="hybridMultilevel"/>
    <w:tmpl w:val="7D2ECB7A"/>
    <w:lvl w:ilvl="0" w:tplc="9C7E2D0E">
      <w:start w:val="2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57" w:hanging="360"/>
      </w:pPr>
    </w:lvl>
    <w:lvl w:ilvl="2" w:tplc="0415001B" w:tentative="1">
      <w:start w:val="1"/>
      <w:numFmt w:val="lowerRoman"/>
      <w:lvlText w:val="%3."/>
      <w:lvlJc w:val="right"/>
      <w:pPr>
        <w:ind w:left="1177" w:hanging="180"/>
      </w:pPr>
    </w:lvl>
    <w:lvl w:ilvl="3" w:tplc="0415000F" w:tentative="1">
      <w:start w:val="1"/>
      <w:numFmt w:val="decimal"/>
      <w:lvlText w:val="%4."/>
      <w:lvlJc w:val="left"/>
      <w:pPr>
        <w:ind w:left="1897" w:hanging="360"/>
      </w:pPr>
    </w:lvl>
    <w:lvl w:ilvl="4" w:tplc="04150019" w:tentative="1">
      <w:start w:val="1"/>
      <w:numFmt w:val="lowerLetter"/>
      <w:lvlText w:val="%5."/>
      <w:lvlJc w:val="left"/>
      <w:pPr>
        <w:ind w:left="2617" w:hanging="360"/>
      </w:pPr>
    </w:lvl>
    <w:lvl w:ilvl="5" w:tplc="0415001B" w:tentative="1">
      <w:start w:val="1"/>
      <w:numFmt w:val="lowerRoman"/>
      <w:lvlText w:val="%6."/>
      <w:lvlJc w:val="right"/>
      <w:pPr>
        <w:ind w:left="3337" w:hanging="180"/>
      </w:pPr>
    </w:lvl>
    <w:lvl w:ilvl="6" w:tplc="0415000F" w:tentative="1">
      <w:start w:val="1"/>
      <w:numFmt w:val="decimal"/>
      <w:lvlText w:val="%7."/>
      <w:lvlJc w:val="left"/>
      <w:pPr>
        <w:ind w:left="4057" w:hanging="360"/>
      </w:pPr>
    </w:lvl>
    <w:lvl w:ilvl="7" w:tplc="04150019" w:tentative="1">
      <w:start w:val="1"/>
      <w:numFmt w:val="lowerLetter"/>
      <w:lvlText w:val="%8."/>
      <w:lvlJc w:val="left"/>
      <w:pPr>
        <w:ind w:left="4777" w:hanging="360"/>
      </w:pPr>
    </w:lvl>
    <w:lvl w:ilvl="8" w:tplc="0415001B" w:tentative="1">
      <w:start w:val="1"/>
      <w:numFmt w:val="lowerRoman"/>
      <w:lvlText w:val="%9."/>
      <w:lvlJc w:val="right"/>
      <w:pPr>
        <w:ind w:left="5497" w:hanging="180"/>
      </w:pPr>
    </w:lvl>
  </w:abstractNum>
  <w:abstractNum w:abstractNumId="27" w15:restartNumberingAfterBreak="0">
    <w:nsid w:val="74763299"/>
    <w:multiLevelType w:val="hybridMultilevel"/>
    <w:tmpl w:val="8BC20E6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720575"/>
    <w:multiLevelType w:val="hybridMultilevel"/>
    <w:tmpl w:val="A45E52D4"/>
    <w:lvl w:ilvl="0" w:tplc="9420F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795F104F"/>
    <w:multiLevelType w:val="hybridMultilevel"/>
    <w:tmpl w:val="335E1274"/>
    <w:lvl w:ilvl="0" w:tplc="30EC28B2">
      <w:start w:val="1"/>
      <w:numFmt w:val="decimal"/>
      <w:lvlText w:val="%1."/>
      <w:lvlJc w:val="left"/>
      <w:pPr>
        <w:ind w:left="1146" w:hanging="360"/>
      </w:pPr>
      <w:rPr>
        <w:rFonts w:asciiTheme="minorHAnsi" w:eastAsia="Calibri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67E54"/>
    <w:multiLevelType w:val="hybridMultilevel"/>
    <w:tmpl w:val="541AD6E2"/>
    <w:lvl w:ilvl="0" w:tplc="88244B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90550">
    <w:abstractNumId w:val="31"/>
  </w:num>
  <w:num w:numId="2" w16cid:durableId="877551998">
    <w:abstractNumId w:val="22"/>
  </w:num>
  <w:num w:numId="3" w16cid:durableId="1898780548">
    <w:abstractNumId w:val="12"/>
  </w:num>
  <w:num w:numId="4" w16cid:durableId="1795978071">
    <w:abstractNumId w:val="19"/>
  </w:num>
  <w:num w:numId="5" w16cid:durableId="874544553">
    <w:abstractNumId w:val="13"/>
  </w:num>
  <w:num w:numId="6" w16cid:durableId="62341686">
    <w:abstractNumId w:val="32"/>
  </w:num>
  <w:num w:numId="7" w16cid:durableId="1346712275">
    <w:abstractNumId w:val="3"/>
  </w:num>
  <w:num w:numId="8" w16cid:durableId="56251707">
    <w:abstractNumId w:val="15"/>
  </w:num>
  <w:num w:numId="9" w16cid:durableId="934901518">
    <w:abstractNumId w:val="0"/>
  </w:num>
  <w:num w:numId="10" w16cid:durableId="384724720">
    <w:abstractNumId w:val="17"/>
  </w:num>
  <w:num w:numId="11" w16cid:durableId="987515196">
    <w:abstractNumId w:val="1"/>
  </w:num>
  <w:num w:numId="12" w16cid:durableId="1101603319">
    <w:abstractNumId w:val="23"/>
  </w:num>
  <w:num w:numId="13" w16cid:durableId="658920959">
    <w:abstractNumId w:val="7"/>
  </w:num>
  <w:num w:numId="14" w16cid:durableId="1671836483">
    <w:abstractNumId w:val="30"/>
  </w:num>
  <w:num w:numId="15" w16cid:durableId="1511993922">
    <w:abstractNumId w:val="18"/>
  </w:num>
  <w:num w:numId="16" w16cid:durableId="2435356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8409345">
    <w:abstractNumId w:val="2"/>
  </w:num>
  <w:num w:numId="18" w16cid:durableId="1346057162">
    <w:abstractNumId w:val="6"/>
  </w:num>
  <w:num w:numId="19" w16cid:durableId="395468327">
    <w:abstractNumId w:val="24"/>
  </w:num>
  <w:num w:numId="20" w16cid:durableId="1536232491">
    <w:abstractNumId w:val="10"/>
  </w:num>
  <w:num w:numId="21" w16cid:durableId="2034646294">
    <w:abstractNumId w:val="11"/>
  </w:num>
  <w:num w:numId="22" w16cid:durableId="1148131761">
    <w:abstractNumId w:val="26"/>
  </w:num>
  <w:num w:numId="23" w16cid:durableId="1394350213">
    <w:abstractNumId w:val="5"/>
  </w:num>
  <w:num w:numId="24" w16cid:durableId="1709452398">
    <w:abstractNumId w:val="14"/>
  </w:num>
  <w:num w:numId="25" w16cid:durableId="735516322">
    <w:abstractNumId w:val="25"/>
  </w:num>
  <w:num w:numId="26" w16cid:durableId="2120835359">
    <w:abstractNumId w:val="21"/>
  </w:num>
  <w:num w:numId="27" w16cid:durableId="941649663">
    <w:abstractNumId w:val="8"/>
  </w:num>
  <w:num w:numId="28" w16cid:durableId="822307426">
    <w:abstractNumId w:val="20"/>
  </w:num>
  <w:num w:numId="29" w16cid:durableId="43794717">
    <w:abstractNumId w:val="9"/>
  </w:num>
  <w:num w:numId="30" w16cid:durableId="688144460">
    <w:abstractNumId w:val="4"/>
  </w:num>
  <w:num w:numId="31" w16cid:durableId="21310494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2423684">
    <w:abstractNumId w:val="16"/>
  </w:num>
  <w:num w:numId="33" w16cid:durableId="56441415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A4"/>
    <w:rsid w:val="00326FA4"/>
    <w:rsid w:val="00A51AA9"/>
    <w:rsid w:val="00C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E173E"/>
  <w15:chartTrackingRefBased/>
  <w15:docId w15:val="{3F6D173A-0CE7-154A-81D4-4C0752D2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FA4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normalny tekst,Akapit z listą3,Obiekt,BulletC,Akapit z listą31,NOWY,Akapit z listą32,List Paragraph,Akapit z listą2,Podsis rysunku"/>
    <w:basedOn w:val="Normalny"/>
    <w:link w:val="AkapitzlistZnak"/>
    <w:uiPriority w:val="34"/>
    <w:qFormat/>
    <w:rsid w:val="00326FA4"/>
    <w:pPr>
      <w:ind w:left="720"/>
      <w:contextualSpacing/>
    </w:pPr>
  </w:style>
  <w:style w:type="paragraph" w:customStyle="1" w:styleId="Default">
    <w:name w:val="Default"/>
    <w:rsid w:val="00326FA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2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FA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2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A4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32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F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26FA4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326FA4"/>
    <w:rPr>
      <w:rFonts w:ascii="Times New Roman" w:hAnsi="Times New Roman" w:cs="Times New Roman" w:hint="default"/>
      <w:i/>
      <w:iCs/>
    </w:rPr>
  </w:style>
  <w:style w:type="character" w:customStyle="1" w:styleId="markedcontent">
    <w:name w:val="markedcontent"/>
    <w:basedOn w:val="Domylnaczcionkaakapitu"/>
    <w:rsid w:val="00326FA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ormalny tekst Znak,Akapit z listą3 Znak,Obiekt Znak,BulletC Znak,NOWY Znak"/>
    <w:link w:val="Akapitzlist"/>
    <w:uiPriority w:val="34"/>
    <w:qFormat/>
    <w:locked/>
    <w:rsid w:val="00326FA4"/>
    <w:rPr>
      <w:sz w:val="22"/>
      <w:szCs w:val="22"/>
    </w:rPr>
  </w:style>
  <w:style w:type="paragraph" w:customStyle="1" w:styleId="Standard">
    <w:name w:val="Standard"/>
    <w:rsid w:val="00326FA4"/>
    <w:pPr>
      <w:suppressAutoHyphens/>
      <w:autoSpaceDN w:val="0"/>
      <w:spacing w:after="160"/>
      <w:textAlignment w:val="baseline"/>
    </w:pPr>
    <w:rPr>
      <w:rFonts w:ascii="Calibri" w:eastAsia="Calibri" w:hAnsi="Calibri" w:cs="Tahoma"/>
      <w:sz w:val="22"/>
      <w:szCs w:val="22"/>
      <w:lang w:val="en-US"/>
    </w:rPr>
  </w:style>
  <w:style w:type="paragraph" w:styleId="Lista">
    <w:name w:val="List"/>
    <w:basedOn w:val="Standard"/>
    <w:rsid w:val="00326FA4"/>
    <w:pPr>
      <w:ind w:left="360" w:hanging="360"/>
    </w:pPr>
  </w:style>
  <w:style w:type="paragraph" w:styleId="Tekstkomentarza">
    <w:name w:val="annotation text"/>
    <w:basedOn w:val="Standard"/>
    <w:link w:val="TekstkomentarzaZnak"/>
    <w:uiPriority w:val="99"/>
    <w:qFormat/>
    <w:rsid w:val="00326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FA4"/>
    <w:rPr>
      <w:rFonts w:ascii="Calibri" w:eastAsia="Calibri" w:hAnsi="Calibri" w:cs="Tahoma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326F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6FA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26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6FA4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czeinternetowe">
    <w:name w:val="Łącze internetowe"/>
    <w:basedOn w:val="Domylnaczcionkaakapitu"/>
    <w:uiPriority w:val="99"/>
    <w:rsid w:val="00A51AA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sparcie.um.warszawa.pl/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wsparcie.um.warszawa.pl/-/centrum-uslug-spolecznych-o-nas" TargetMode="External"/><Relationship Id="rId2" Type="http://schemas.openxmlformats.org/officeDocument/2006/relationships/styles" Target="styles.xml"/><Relationship Id="rId16" Type="http://schemas.openxmlformats.org/officeDocument/2006/relationships/hyperlink" Target="mailto:cus@um.warszawa.pl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iod@um.warszawa.p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bip.warszawa.pl/Menu_podmiotowe/urzad/kontakt/default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EC9C544B8174E81CBED4857AA3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219A9-F3D1-AF41-9461-299893F61A75}"/>
      </w:docPartPr>
      <w:docPartBody>
        <w:p w:rsidR="00000000" w:rsidRDefault="00365965" w:rsidP="00365965">
          <w:pPr>
            <w:pStyle w:val="485EC9C544B8174E81CBED4857AA39F9"/>
          </w:pPr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65"/>
    <w:rsid w:val="00365965"/>
    <w:rsid w:val="00A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5965"/>
    <w:rPr>
      <w:color w:val="808080"/>
    </w:rPr>
  </w:style>
  <w:style w:type="paragraph" w:customStyle="1" w:styleId="485EC9C544B8174E81CBED4857AA39F9">
    <w:name w:val="485EC9C544B8174E81CBED4857AA39F9"/>
    <w:rsid w:val="00365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5897</Words>
  <Characters>35387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nb695</dc:creator>
  <cp:keywords/>
  <dc:description/>
  <cp:lastModifiedBy>nb695</cp:lastModifiedBy>
  <cp:revision>1</cp:revision>
  <dcterms:created xsi:type="dcterms:W3CDTF">2022-04-11T17:53:00Z</dcterms:created>
  <dcterms:modified xsi:type="dcterms:W3CDTF">2022-04-11T18:00:00Z</dcterms:modified>
</cp:coreProperties>
</file>